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5BD" w:rsidRDefault="001A413C">
      <w:pPr>
        <w:pStyle w:val="1f"/>
        <w:spacing w:line="240" w:lineRule="auto"/>
        <w:rPr>
          <w:sz w:val="24"/>
        </w:rPr>
      </w:pPr>
      <w:r>
        <w:rPr>
          <w:noProof/>
          <w:sz w:val="24"/>
        </w:rPr>
        <w:drawing>
          <wp:inline distT="0" distB="0" distL="0" distR="0">
            <wp:extent cx="1429385" cy="5149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1429385" cy="514985"/>
                    </a:xfrm>
                    <a:prstGeom prst="rect">
                      <a:avLst/>
                    </a:prstGeom>
                  </pic:spPr>
                </pic:pic>
              </a:graphicData>
            </a:graphic>
          </wp:inline>
        </w:drawing>
      </w:r>
    </w:p>
    <w:p w:rsidR="001E25BD" w:rsidRDefault="001A413C">
      <w:pPr>
        <w:pStyle w:val="1f"/>
        <w:tabs>
          <w:tab w:val="left" w:pos="390"/>
        </w:tabs>
        <w:spacing w:line="240" w:lineRule="auto"/>
        <w:rPr>
          <w:sz w:val="24"/>
        </w:rPr>
      </w:pPr>
      <w:r>
        <w:rPr>
          <w:sz w:val="24"/>
        </w:rPr>
        <w:t xml:space="preserve">Договор № </w:t>
      </w:r>
      <w:r w:rsidR="002B0DAC">
        <w:rPr>
          <w:sz w:val="24"/>
        </w:rPr>
        <w:t>213/____-Д</w:t>
      </w:r>
      <w:r>
        <w:rPr>
          <w:sz w:val="24"/>
        </w:rPr>
        <w:t xml:space="preserve"> </w:t>
      </w:r>
    </w:p>
    <w:p w:rsidR="001E25BD" w:rsidRDefault="001A413C">
      <w:pPr>
        <w:spacing w:line="240" w:lineRule="auto"/>
        <w:jc w:val="center"/>
        <w:rPr>
          <w:rFonts w:ascii="Times New Roman" w:hAnsi="Times New Roman"/>
          <w:sz w:val="24"/>
        </w:rPr>
      </w:pPr>
      <w:r>
        <w:rPr>
          <w:rFonts w:ascii="Times New Roman" w:hAnsi="Times New Roman"/>
          <w:sz w:val="24"/>
        </w:rPr>
        <w:t xml:space="preserve">г. Мурманск                                                                                                        </w:t>
      </w:r>
      <w:proofErr w:type="gramStart"/>
      <w:r>
        <w:rPr>
          <w:rFonts w:ascii="Times New Roman" w:hAnsi="Times New Roman"/>
          <w:sz w:val="24"/>
        </w:rPr>
        <w:t xml:space="preserve">   «</w:t>
      </w:r>
      <w:proofErr w:type="gramEnd"/>
      <w:r>
        <w:rPr>
          <w:rFonts w:ascii="Times New Roman" w:hAnsi="Times New Roman"/>
          <w:sz w:val="24"/>
        </w:rPr>
        <w:t>___» ______ 202</w:t>
      </w:r>
      <w:r w:rsidR="002B0DAC">
        <w:rPr>
          <w:rFonts w:ascii="Times New Roman" w:hAnsi="Times New Roman"/>
          <w:sz w:val="24"/>
        </w:rPr>
        <w:t>5</w:t>
      </w:r>
      <w:r>
        <w:rPr>
          <w:rFonts w:ascii="Times New Roman" w:hAnsi="Times New Roman"/>
          <w:sz w:val="24"/>
        </w:rPr>
        <w:t xml:space="preserve"> года</w:t>
      </w:r>
    </w:p>
    <w:p w:rsidR="001E25BD" w:rsidRDefault="001E25BD">
      <w:pPr>
        <w:spacing w:line="240" w:lineRule="auto"/>
        <w:jc w:val="center"/>
        <w:rPr>
          <w:rFonts w:ascii="Times New Roman" w:hAnsi="Times New Roman"/>
          <w:sz w:val="24"/>
        </w:rPr>
      </w:pPr>
    </w:p>
    <w:p w:rsidR="001E25BD" w:rsidRPr="00503E2B" w:rsidRDefault="001A413C">
      <w:pPr>
        <w:spacing w:line="240" w:lineRule="auto"/>
        <w:ind w:firstLine="709"/>
        <w:jc w:val="both"/>
        <w:rPr>
          <w:rFonts w:ascii="Times New Roman" w:hAnsi="Times New Roman"/>
          <w:sz w:val="24"/>
        </w:rPr>
      </w:pPr>
      <w:r>
        <w:rPr>
          <w:rFonts w:ascii="Times New Roman" w:hAnsi="Times New Roman"/>
          <w:b/>
          <w:sz w:val="24"/>
        </w:rPr>
        <w:t xml:space="preserve">Федеральное государственное унитарное предприятие атомного флота </w:t>
      </w:r>
      <w:r>
        <w:rPr>
          <w:rFonts w:ascii="Times New Roman" w:hAnsi="Times New Roman"/>
          <w:sz w:val="24"/>
        </w:rPr>
        <w:t xml:space="preserve">(ФГУП «Атомфлот»), именуемое в дальнейшем «Исполнитель», юридический и почтовый адрес: 183038, Мурманская обл., </w:t>
      </w:r>
      <w:proofErr w:type="spellStart"/>
      <w:r>
        <w:rPr>
          <w:rFonts w:ascii="Times New Roman" w:hAnsi="Times New Roman"/>
          <w:sz w:val="24"/>
        </w:rPr>
        <w:t>г.о</w:t>
      </w:r>
      <w:proofErr w:type="spellEnd"/>
      <w:r>
        <w:rPr>
          <w:rFonts w:ascii="Times New Roman" w:hAnsi="Times New Roman"/>
          <w:sz w:val="24"/>
        </w:rPr>
        <w:t xml:space="preserve">. город Мурманск, тер. Мурманск-17, д. 1, </w:t>
      </w:r>
      <w:r w:rsidR="002B0DAC" w:rsidRPr="00503E2B">
        <w:rPr>
          <w:rFonts w:ascii="Times New Roman" w:hAnsi="Times New Roman"/>
          <w:sz w:val="24"/>
        </w:rPr>
        <w:t>в лице исполняющего обязанности генерального директора Антонова Якова Михайловича</w:t>
      </w:r>
      <w:r w:rsidR="002B0DAC" w:rsidRPr="0098235D">
        <w:rPr>
          <w:rFonts w:ascii="Times New Roman" w:hAnsi="Times New Roman"/>
          <w:sz w:val="24"/>
        </w:rPr>
        <w:t xml:space="preserve">, действующего на основании приказа от </w:t>
      </w:r>
      <w:r w:rsidR="002B0DAC" w:rsidRPr="00503E2B">
        <w:rPr>
          <w:rFonts w:ascii="Times New Roman" w:hAnsi="Times New Roman"/>
          <w:sz w:val="24"/>
        </w:rPr>
        <w:t>27.09.2024 № 1/448-ЛС и Устава</w:t>
      </w:r>
      <w:r w:rsidRPr="0098235D">
        <w:rPr>
          <w:rFonts w:ascii="Times New Roman" w:hAnsi="Times New Roman"/>
          <w:sz w:val="24"/>
        </w:rPr>
        <w:t xml:space="preserve">, с одной стороны, </w:t>
      </w:r>
      <w:permStart w:id="1164450205" w:edGrp="everyone"/>
      <w:r w:rsidRPr="0098235D">
        <w:rPr>
          <w:rFonts w:ascii="Times New Roman" w:hAnsi="Times New Roman"/>
          <w:sz w:val="24"/>
        </w:rPr>
        <w:t>и __________________, юридический адрес: ____________________, именуемое  в дальнейшем   «Заказчик»,  в лице _________________, действующего на основании ______________</w:t>
      </w:r>
      <w:permEnd w:id="1164450205"/>
      <w:r w:rsidRPr="0098235D">
        <w:rPr>
          <w:rFonts w:ascii="Times New Roman" w:hAnsi="Times New Roman"/>
          <w:sz w:val="24"/>
        </w:rPr>
        <w:t>, с другой стороны,   именуемые в дальнейшем «Стороны» (по отдельности – «Сторона»), заключили настоящий договор (далее – Договор) о нижеследующем:</w:t>
      </w:r>
    </w:p>
    <w:p w:rsidR="001E25BD" w:rsidRPr="00503E2B" w:rsidRDefault="001A413C">
      <w:pPr>
        <w:pStyle w:val="a4"/>
        <w:tabs>
          <w:tab w:val="clear" w:pos="8647"/>
        </w:tabs>
        <w:rPr>
          <w:b/>
        </w:rPr>
      </w:pPr>
      <w:r w:rsidRPr="00503E2B">
        <w:rPr>
          <w:b/>
        </w:rPr>
        <w:t>1. Предмет договора</w:t>
      </w:r>
    </w:p>
    <w:p w:rsidR="001E25BD" w:rsidRPr="00503E2B" w:rsidRDefault="001A413C">
      <w:pPr>
        <w:tabs>
          <w:tab w:val="left" w:pos="4860"/>
        </w:tabs>
        <w:spacing w:after="0" w:line="240" w:lineRule="auto"/>
        <w:jc w:val="both"/>
        <w:rPr>
          <w:rFonts w:ascii="Times New Roman" w:hAnsi="Times New Roman"/>
          <w:sz w:val="24"/>
        </w:rPr>
      </w:pPr>
      <w:r w:rsidRPr="00503E2B">
        <w:rPr>
          <w:rFonts w:ascii="Times New Roman" w:hAnsi="Times New Roman"/>
          <w:b/>
          <w:sz w:val="24"/>
        </w:rPr>
        <w:t xml:space="preserve">1.1. </w:t>
      </w:r>
      <w:r w:rsidRPr="00503E2B">
        <w:rPr>
          <w:rFonts w:ascii="Times New Roman" w:hAnsi="Times New Roman"/>
          <w:sz w:val="24"/>
        </w:rPr>
        <w:t xml:space="preserve">Исполнитель, при наличии технической возможности, а также исходя из коммерческих планов по использованию судов Исполнителя, обязуется оказать комплекс возмездных Услуг по проводке (далее - «Услуги») судов, принадлежащих на праве собственности и (или) находящихся в аренде, и(или) под управлением Заказчика (далее – «Судно» или «Судно Заказчика» в зависимости от контекста) в акватории Северного морского пути (далее по тексту – «СМП») в период </w:t>
      </w:r>
      <w:bookmarkStart w:id="0" w:name="_Hlk44679843"/>
      <w:permStart w:id="731540161" w:edGrp="everyone"/>
      <w:r w:rsidRPr="00503E2B">
        <w:rPr>
          <w:rFonts w:ascii="Times New Roman" w:hAnsi="Times New Roman"/>
          <w:b/>
          <w:sz w:val="24"/>
        </w:rPr>
        <w:t>с</w:t>
      </w:r>
      <w:bookmarkEnd w:id="0"/>
      <w:r w:rsidRPr="00503E2B">
        <w:rPr>
          <w:rFonts w:ascii="Times New Roman" w:hAnsi="Times New Roman"/>
          <w:b/>
          <w:sz w:val="24"/>
        </w:rPr>
        <w:t xml:space="preserve"> ____ по ___ </w:t>
      </w:r>
      <w:permEnd w:id="731540161"/>
      <w:r w:rsidRPr="00503E2B">
        <w:rPr>
          <w:rFonts w:ascii="Times New Roman" w:hAnsi="Times New Roman"/>
          <w:sz w:val="24"/>
        </w:rPr>
        <w:t>(далее – Период оказания услуг) (опцион продления Периода оказания услуг по ________ рассматривается и подтверждается Исполнителем по индивидуальной заявке Заказчика),</w:t>
      </w:r>
      <w:r w:rsidRPr="00503E2B">
        <w:rPr>
          <w:rFonts w:ascii="Times New Roman" w:hAnsi="Times New Roman"/>
          <w:b/>
          <w:sz w:val="24"/>
        </w:rPr>
        <w:t xml:space="preserve"> </w:t>
      </w:r>
      <w:r w:rsidRPr="00503E2B">
        <w:rPr>
          <w:rFonts w:ascii="Times New Roman" w:hAnsi="Times New Roman"/>
          <w:sz w:val="24"/>
        </w:rPr>
        <w:t>в соответствии с «Правилами плавания в акватории Северного морского пути» (далее по тексту – «Правила») и условиями Договора.</w:t>
      </w:r>
      <w:r w:rsidRPr="00503E2B">
        <w:rPr>
          <w:rFonts w:ascii="Times New Roman" w:hAnsi="Times New Roman"/>
          <w:b/>
          <w:sz w:val="24"/>
        </w:rPr>
        <w:t xml:space="preserve"> </w:t>
      </w:r>
    </w:p>
    <w:p w:rsidR="001E25BD" w:rsidRPr="00503E2B" w:rsidRDefault="001A413C">
      <w:pPr>
        <w:widowControl w:val="0"/>
        <w:spacing w:after="0" w:line="240" w:lineRule="auto"/>
        <w:jc w:val="both"/>
        <w:rPr>
          <w:rFonts w:ascii="Times New Roman" w:hAnsi="Times New Roman"/>
          <w:sz w:val="24"/>
        </w:rPr>
      </w:pPr>
      <w:r w:rsidRPr="00503E2B">
        <w:rPr>
          <w:rFonts w:ascii="Times New Roman" w:hAnsi="Times New Roman"/>
          <w:b/>
          <w:sz w:val="24"/>
        </w:rPr>
        <w:t xml:space="preserve">1.2. </w:t>
      </w:r>
      <w:r w:rsidRPr="00503E2B">
        <w:rPr>
          <w:rFonts w:ascii="Times New Roman" w:hAnsi="Times New Roman"/>
          <w:sz w:val="24"/>
        </w:rPr>
        <w:t>Услуги включают в себя:</w:t>
      </w:r>
    </w:p>
    <w:p w:rsidR="001E25BD" w:rsidRPr="00503E2B" w:rsidRDefault="001A413C">
      <w:pPr>
        <w:widowControl w:val="0"/>
        <w:spacing w:after="0" w:line="240" w:lineRule="auto"/>
        <w:jc w:val="both"/>
        <w:rPr>
          <w:rFonts w:ascii="Times New Roman" w:hAnsi="Times New Roman"/>
          <w:sz w:val="24"/>
        </w:rPr>
      </w:pPr>
      <w:r w:rsidRPr="00503E2B">
        <w:rPr>
          <w:rFonts w:ascii="Times New Roman" w:hAnsi="Times New Roman"/>
          <w:b/>
          <w:sz w:val="24"/>
        </w:rPr>
        <w:t>1.2.1.</w:t>
      </w:r>
      <w:r w:rsidRPr="00503E2B">
        <w:rPr>
          <w:rFonts w:ascii="Times New Roman" w:hAnsi="Times New Roman"/>
          <w:sz w:val="24"/>
        </w:rPr>
        <w:t xml:space="preserve"> информационно-навигационное сопровождение Судна по маршруту в акватории СМП включает в себя пакет следующей информации:</w:t>
      </w:r>
    </w:p>
    <w:p w:rsidR="001E25BD" w:rsidRPr="0098235D" w:rsidRDefault="001A413C">
      <w:pPr>
        <w:widowControl w:val="0"/>
        <w:spacing w:after="0" w:line="240" w:lineRule="auto"/>
        <w:jc w:val="both"/>
        <w:rPr>
          <w:rFonts w:ascii="Times New Roman" w:hAnsi="Times New Roman"/>
          <w:sz w:val="24"/>
        </w:rPr>
      </w:pPr>
      <w:r w:rsidRPr="00503E2B">
        <w:rPr>
          <w:rFonts w:ascii="Times New Roman" w:hAnsi="Times New Roman"/>
          <w:sz w:val="24"/>
        </w:rPr>
        <w:t>•</w:t>
      </w:r>
      <w:r w:rsidRPr="00503E2B">
        <w:rPr>
          <w:rFonts w:ascii="Times New Roman" w:hAnsi="Times New Roman"/>
          <w:sz w:val="24"/>
        </w:rPr>
        <w:tab/>
      </w:r>
      <w:r w:rsidR="00170331" w:rsidRPr="00503E2B">
        <w:rPr>
          <w:rFonts w:ascii="Times New Roman" w:hAnsi="Times New Roman"/>
          <w:sz w:val="24"/>
        </w:rPr>
        <w:t>предоставление рекомендаций по оптимальному маршруту плавания Судна</w:t>
      </w:r>
      <w:r w:rsidRPr="0098235D">
        <w:rPr>
          <w:rFonts w:ascii="Times New Roman" w:hAnsi="Times New Roman"/>
          <w:sz w:val="24"/>
        </w:rPr>
        <w:t>;</w:t>
      </w:r>
    </w:p>
    <w:p w:rsidR="001E25BD" w:rsidRPr="00503E2B" w:rsidRDefault="001A413C">
      <w:pPr>
        <w:widowControl w:val="0"/>
        <w:spacing w:after="0" w:line="240" w:lineRule="auto"/>
        <w:jc w:val="both"/>
        <w:rPr>
          <w:rFonts w:ascii="Times New Roman" w:hAnsi="Times New Roman"/>
          <w:sz w:val="24"/>
        </w:rPr>
      </w:pPr>
      <w:r w:rsidRPr="00503E2B">
        <w:rPr>
          <w:rFonts w:ascii="Times New Roman" w:hAnsi="Times New Roman"/>
          <w:sz w:val="24"/>
        </w:rPr>
        <w:t>•</w:t>
      </w:r>
      <w:r w:rsidRPr="00503E2B">
        <w:rPr>
          <w:rFonts w:ascii="Times New Roman" w:hAnsi="Times New Roman"/>
          <w:sz w:val="24"/>
        </w:rPr>
        <w:tab/>
        <w:t>предоставление прогноза метеорологической информации по маршруту Судна;</w:t>
      </w:r>
    </w:p>
    <w:p w:rsidR="001E25BD" w:rsidRDefault="001A413C">
      <w:pPr>
        <w:widowControl w:val="0"/>
        <w:spacing w:after="0" w:line="240" w:lineRule="auto"/>
        <w:jc w:val="both"/>
        <w:rPr>
          <w:rFonts w:ascii="Times New Roman" w:hAnsi="Times New Roman"/>
          <w:sz w:val="24"/>
        </w:rPr>
      </w:pPr>
      <w:r w:rsidRPr="00503E2B">
        <w:rPr>
          <w:rFonts w:ascii="Times New Roman" w:hAnsi="Times New Roman"/>
          <w:sz w:val="24"/>
        </w:rPr>
        <w:t>•</w:t>
      </w:r>
      <w:r w:rsidRPr="00503E2B">
        <w:rPr>
          <w:rFonts w:ascii="Times New Roman" w:hAnsi="Times New Roman"/>
          <w:sz w:val="24"/>
        </w:rPr>
        <w:tab/>
        <w:t>предоставление информации о ледовой обстановке по маршруту Судна;</w:t>
      </w:r>
    </w:p>
    <w:p w:rsidR="001E25BD" w:rsidRDefault="001A413C">
      <w:pPr>
        <w:widowControl w:val="0"/>
        <w:spacing w:after="0" w:line="240" w:lineRule="auto"/>
        <w:jc w:val="both"/>
        <w:rPr>
          <w:rFonts w:ascii="Times New Roman" w:hAnsi="Times New Roman"/>
          <w:sz w:val="24"/>
        </w:rPr>
      </w:pPr>
      <w:r>
        <w:rPr>
          <w:rFonts w:ascii="Times New Roman" w:hAnsi="Times New Roman"/>
          <w:sz w:val="24"/>
        </w:rPr>
        <w:t>•</w:t>
      </w:r>
      <w:r>
        <w:rPr>
          <w:rFonts w:ascii="Times New Roman" w:hAnsi="Times New Roman"/>
          <w:sz w:val="24"/>
        </w:rPr>
        <w:tab/>
        <w:t>осуществление контроля за плаванием Судна по выбранному маршруту;</w:t>
      </w:r>
    </w:p>
    <w:p w:rsidR="001E25BD" w:rsidRDefault="001A413C">
      <w:pPr>
        <w:widowControl w:val="0"/>
        <w:spacing w:after="0" w:line="240" w:lineRule="auto"/>
        <w:jc w:val="both"/>
        <w:rPr>
          <w:rFonts w:ascii="Times New Roman" w:hAnsi="Times New Roman"/>
          <w:sz w:val="24"/>
        </w:rPr>
      </w:pPr>
      <w:r>
        <w:rPr>
          <w:rFonts w:ascii="Times New Roman" w:hAnsi="Times New Roman"/>
          <w:sz w:val="24"/>
        </w:rPr>
        <w:t>•</w:t>
      </w:r>
      <w:r>
        <w:rPr>
          <w:rFonts w:ascii="Times New Roman" w:hAnsi="Times New Roman"/>
          <w:sz w:val="24"/>
        </w:rPr>
        <w:tab/>
        <w:t xml:space="preserve">общие и специальные рекомендации Исполнителя по маршруту Судна. </w:t>
      </w:r>
    </w:p>
    <w:p w:rsidR="001E25BD" w:rsidRDefault="001A413C">
      <w:pPr>
        <w:widowControl w:val="0"/>
        <w:spacing w:after="0" w:line="240" w:lineRule="auto"/>
        <w:jc w:val="both"/>
        <w:rPr>
          <w:rFonts w:ascii="Times New Roman" w:hAnsi="Times New Roman"/>
          <w:sz w:val="24"/>
        </w:rPr>
      </w:pPr>
      <w:r>
        <w:rPr>
          <w:rFonts w:ascii="Times New Roman" w:hAnsi="Times New Roman"/>
          <w:b/>
          <w:sz w:val="24"/>
        </w:rPr>
        <w:t>1.2.2.</w:t>
      </w:r>
      <w:r>
        <w:rPr>
          <w:rFonts w:ascii="Times New Roman" w:hAnsi="Times New Roman"/>
          <w:sz w:val="24"/>
        </w:rPr>
        <w:t xml:space="preserve"> ледокольная проводка судов в акватории СМП. </w:t>
      </w:r>
    </w:p>
    <w:p w:rsidR="001E25BD" w:rsidRDefault="001A413C">
      <w:pPr>
        <w:widowControl w:val="0"/>
        <w:spacing w:after="0" w:line="240" w:lineRule="auto"/>
        <w:jc w:val="both"/>
        <w:rPr>
          <w:rFonts w:ascii="Times New Roman" w:hAnsi="Times New Roman"/>
          <w:sz w:val="24"/>
        </w:rPr>
      </w:pPr>
      <w:r>
        <w:rPr>
          <w:rFonts w:ascii="Times New Roman" w:hAnsi="Times New Roman"/>
          <w:b/>
          <w:sz w:val="24"/>
        </w:rPr>
        <w:t>1.3.</w:t>
      </w:r>
      <w:r>
        <w:rPr>
          <w:rFonts w:ascii="Times New Roman" w:hAnsi="Times New Roman"/>
          <w:sz w:val="24"/>
        </w:rPr>
        <w:t xml:space="preserve"> Услуги по Договору оказываются на основании письменных заявок Заказчика (п. 2.1 Договора). </w:t>
      </w:r>
    </w:p>
    <w:p w:rsidR="001E25BD" w:rsidRDefault="001A413C">
      <w:pPr>
        <w:widowControl w:val="0"/>
        <w:spacing w:after="0" w:line="240" w:lineRule="auto"/>
        <w:jc w:val="both"/>
        <w:rPr>
          <w:rFonts w:ascii="Times New Roman" w:hAnsi="Times New Roman"/>
          <w:sz w:val="24"/>
        </w:rPr>
      </w:pPr>
      <w:r>
        <w:rPr>
          <w:rFonts w:ascii="Times New Roman" w:hAnsi="Times New Roman"/>
          <w:b/>
          <w:sz w:val="24"/>
        </w:rPr>
        <w:t xml:space="preserve">1.4. </w:t>
      </w:r>
      <w:r>
        <w:rPr>
          <w:rFonts w:ascii="Times New Roman" w:hAnsi="Times New Roman"/>
          <w:sz w:val="24"/>
        </w:rPr>
        <w:t>Заказчик обязуется произвести оплату Услуг в соответствии со статьями 4 и 5 Договора.</w:t>
      </w:r>
    </w:p>
    <w:p w:rsidR="001E25BD" w:rsidRDefault="001A413C">
      <w:pPr>
        <w:spacing w:after="0" w:line="240" w:lineRule="auto"/>
        <w:jc w:val="both"/>
        <w:rPr>
          <w:rFonts w:ascii="Times New Roman" w:hAnsi="Times New Roman"/>
          <w:sz w:val="24"/>
        </w:rPr>
      </w:pPr>
      <w:r>
        <w:rPr>
          <w:rFonts w:ascii="Times New Roman" w:hAnsi="Times New Roman"/>
          <w:b/>
          <w:sz w:val="24"/>
        </w:rPr>
        <w:t>1.5</w:t>
      </w:r>
      <w:r>
        <w:rPr>
          <w:rFonts w:ascii="Times New Roman" w:hAnsi="Times New Roman"/>
          <w:sz w:val="24"/>
        </w:rPr>
        <w:t xml:space="preserve">. В период оказания Услуг по Договору Исполнитель, имеет право производить проводку судов третьих лиц, не нарушая при этом условий Договора. </w:t>
      </w:r>
    </w:p>
    <w:p w:rsidR="001E25BD" w:rsidRDefault="001A413C">
      <w:pPr>
        <w:spacing w:after="0" w:line="240" w:lineRule="auto"/>
        <w:jc w:val="both"/>
        <w:rPr>
          <w:rFonts w:ascii="Times New Roman" w:hAnsi="Times New Roman"/>
          <w:sz w:val="24"/>
        </w:rPr>
      </w:pPr>
      <w:r>
        <w:rPr>
          <w:rFonts w:ascii="Times New Roman" w:hAnsi="Times New Roman"/>
          <w:b/>
          <w:sz w:val="24"/>
        </w:rPr>
        <w:t>1.6.</w:t>
      </w:r>
      <w:r>
        <w:rPr>
          <w:rFonts w:ascii="Times New Roman" w:hAnsi="Times New Roman"/>
          <w:sz w:val="24"/>
        </w:rPr>
        <w:t xml:space="preserve">  Услуги информационно-навигационного сопровождения предоставляются Заказчику исключительно в отношении судов Заказчика, как указано в п. 1.1 настоящего Договора, согласно Заявке, направляемой в порядке, установленном положениями п. 2.2 настоящего Договора. </w:t>
      </w:r>
    </w:p>
    <w:p w:rsidR="001E25BD" w:rsidRDefault="001A413C">
      <w:pPr>
        <w:spacing w:after="0" w:line="240" w:lineRule="auto"/>
        <w:jc w:val="both"/>
        <w:rPr>
          <w:rFonts w:ascii="Times New Roman" w:hAnsi="Times New Roman"/>
          <w:sz w:val="24"/>
        </w:rPr>
      </w:pPr>
      <w:r>
        <w:rPr>
          <w:rFonts w:ascii="Times New Roman" w:hAnsi="Times New Roman"/>
          <w:b/>
          <w:sz w:val="24"/>
        </w:rPr>
        <w:t>1.7.</w:t>
      </w:r>
      <w:r>
        <w:rPr>
          <w:rFonts w:ascii="Times New Roman" w:hAnsi="Times New Roman"/>
          <w:sz w:val="24"/>
        </w:rPr>
        <w:t xml:space="preserve"> Заказчик самостоятельно отвечает за техническое состояние Судна Заказчика, проводку которого осуществляет Исполнитель в рамках оказания Услуги по настоящему Договору, а также за готовность и годность Судна Заказчика к плаванию в акватории СМП. </w:t>
      </w:r>
    </w:p>
    <w:p w:rsidR="001E25BD" w:rsidRDefault="001A413C">
      <w:pPr>
        <w:spacing w:after="0" w:line="240" w:lineRule="auto"/>
        <w:jc w:val="both"/>
        <w:rPr>
          <w:rFonts w:ascii="Times New Roman" w:hAnsi="Times New Roman"/>
          <w:sz w:val="24"/>
        </w:rPr>
      </w:pPr>
      <w:r>
        <w:rPr>
          <w:rFonts w:ascii="Times New Roman" w:hAnsi="Times New Roman"/>
          <w:sz w:val="24"/>
        </w:rPr>
        <w:t xml:space="preserve">Любая информация о техническом состоянии Судна Заказчика, ставшая известной Исполнителю в связи с оказанием Услуг, не возлагает на Исполнителя дополнительной ответственности за решения Заказчика, связанные с управлением Судна Заказчика. </w:t>
      </w:r>
    </w:p>
    <w:p w:rsidR="001E25BD" w:rsidRDefault="001A413C">
      <w:pPr>
        <w:spacing w:after="0" w:line="240" w:lineRule="auto"/>
        <w:jc w:val="both"/>
        <w:rPr>
          <w:rFonts w:ascii="Times New Roman" w:hAnsi="Times New Roman"/>
          <w:sz w:val="24"/>
        </w:rPr>
      </w:pPr>
      <w:r>
        <w:rPr>
          <w:rFonts w:ascii="Times New Roman" w:hAnsi="Times New Roman"/>
          <w:b/>
          <w:sz w:val="24"/>
        </w:rPr>
        <w:t>1.8.</w:t>
      </w:r>
      <w:r>
        <w:rPr>
          <w:rFonts w:ascii="Times New Roman" w:hAnsi="Times New Roman"/>
          <w:sz w:val="24"/>
        </w:rPr>
        <w:t xml:space="preserve"> Осуществление ледокольной проводки Исполнителем не снимает с Заказчика, а также с капитана Судна Заказчика, ответственности за соблюдение требований морской безопасности в период плавания в акватории Северного морского пути. </w:t>
      </w:r>
    </w:p>
    <w:p w:rsidR="001E25BD" w:rsidRDefault="001A413C">
      <w:pPr>
        <w:spacing w:after="0" w:line="240" w:lineRule="auto"/>
        <w:jc w:val="both"/>
        <w:rPr>
          <w:rFonts w:ascii="Times New Roman" w:hAnsi="Times New Roman"/>
          <w:sz w:val="24"/>
        </w:rPr>
      </w:pPr>
      <w:r>
        <w:rPr>
          <w:rFonts w:ascii="Times New Roman" w:hAnsi="Times New Roman"/>
          <w:b/>
          <w:sz w:val="24"/>
        </w:rPr>
        <w:lastRenderedPageBreak/>
        <w:t>1.9.</w:t>
      </w:r>
      <w:r>
        <w:rPr>
          <w:rFonts w:ascii="Times New Roman" w:hAnsi="Times New Roman"/>
          <w:sz w:val="24"/>
        </w:rPr>
        <w:t xml:space="preserve"> Исполнитель имеет право отказаться от оказания Услуги (полностью или в части) путем направления в адрес Заказчика соответствующего уведомления. В этом случае Заказчик оплачивает Исполнителю фактически оказанные Услуги до момента получения уведомления Исполнителя об отказе от оказания Услуги.  Исполнитель не обязан возмещать Заказчику какие-либо убытки, вызванные отказом Исполнителя от оказания Услуги, в случае, если отказ Исполнителя от оказания Услуги вызван техническим состоянием Судна Заказчика, либо оказание Услуги в соответствии с заявкой Заказчика невозможно из-за угрозы нарушения требований безопасности мореплавания.</w:t>
      </w:r>
    </w:p>
    <w:p w:rsidR="001E25BD" w:rsidRDefault="001E25BD">
      <w:pPr>
        <w:spacing w:after="0" w:line="240" w:lineRule="auto"/>
        <w:jc w:val="both"/>
        <w:rPr>
          <w:rFonts w:ascii="Times New Roman" w:hAnsi="Times New Roman"/>
          <w:sz w:val="24"/>
        </w:rPr>
      </w:pPr>
    </w:p>
    <w:p w:rsidR="001E25BD" w:rsidRDefault="001A413C">
      <w:pPr>
        <w:pStyle w:val="a4"/>
        <w:tabs>
          <w:tab w:val="clear" w:pos="8647"/>
        </w:tabs>
        <w:contextualSpacing/>
        <w:rPr>
          <w:b/>
        </w:rPr>
      </w:pPr>
      <w:r>
        <w:rPr>
          <w:b/>
        </w:rPr>
        <w:t xml:space="preserve">2. Порядок оказания услуг </w:t>
      </w:r>
    </w:p>
    <w:p w:rsidR="001E25BD" w:rsidRDefault="001A413C">
      <w:pPr>
        <w:spacing w:after="0" w:line="240" w:lineRule="auto"/>
        <w:contextualSpacing/>
        <w:jc w:val="both"/>
        <w:rPr>
          <w:rFonts w:ascii="Times New Roman" w:hAnsi="Times New Roman"/>
          <w:sz w:val="24"/>
        </w:rPr>
      </w:pPr>
      <w:r>
        <w:rPr>
          <w:rFonts w:ascii="Times New Roman" w:hAnsi="Times New Roman"/>
          <w:b/>
          <w:sz w:val="24"/>
        </w:rPr>
        <w:t>2.1.</w:t>
      </w:r>
      <w:r>
        <w:rPr>
          <w:rFonts w:ascii="Times New Roman" w:hAnsi="Times New Roman"/>
          <w:sz w:val="24"/>
        </w:rPr>
        <w:t xml:space="preserve"> Заказчик не менее чем за 10 (Десять)</w:t>
      </w:r>
      <w:r>
        <w:rPr>
          <w:rFonts w:ascii="Times New Roman" w:hAnsi="Times New Roman"/>
          <w:b/>
          <w:sz w:val="24"/>
        </w:rPr>
        <w:t xml:space="preserve"> </w:t>
      </w:r>
      <w:r>
        <w:rPr>
          <w:rFonts w:ascii="Times New Roman" w:hAnsi="Times New Roman"/>
          <w:sz w:val="24"/>
        </w:rPr>
        <w:t xml:space="preserve">дней до предполагаемого момента (дня) начала оказания Услуг подает на электронный адрес: </w:t>
      </w:r>
      <w:hyperlink r:id="rId7" w:history="1">
        <w:r>
          <w:rPr>
            <w:rStyle w:val="1a"/>
            <w:sz w:val="24"/>
          </w:rPr>
          <w:t>shmo@rosatom.ru</w:t>
        </w:r>
      </w:hyperlink>
      <w:r>
        <w:rPr>
          <w:rFonts w:ascii="Times New Roman" w:hAnsi="Times New Roman"/>
          <w:sz w:val="24"/>
        </w:rPr>
        <w:t xml:space="preserve">, </w:t>
      </w:r>
      <w:hyperlink r:id="rId8" w:history="1">
        <w:r>
          <w:rPr>
            <w:rStyle w:val="1a"/>
            <w:sz w:val="24"/>
          </w:rPr>
          <w:t>commercial@rosatomflot.ru</w:t>
        </w:r>
      </w:hyperlink>
      <w:r>
        <w:rPr>
          <w:rStyle w:val="1a"/>
          <w:color w:val="000000"/>
          <w:sz w:val="24"/>
        </w:rPr>
        <w:t xml:space="preserve">  </w:t>
      </w:r>
      <w:r>
        <w:rPr>
          <w:rFonts w:ascii="Times New Roman" w:hAnsi="Times New Roman"/>
          <w:sz w:val="24"/>
        </w:rPr>
        <w:t xml:space="preserve">соответствующую заявку (Приложение №3) в виде официального письма на бланке (далее - Заявка). </w:t>
      </w:r>
    </w:p>
    <w:p w:rsidR="001E25BD" w:rsidRDefault="001A413C">
      <w:pPr>
        <w:pStyle w:val="a4"/>
        <w:tabs>
          <w:tab w:val="clear" w:pos="8647"/>
        </w:tabs>
        <w:contextualSpacing/>
        <w:jc w:val="both"/>
      </w:pPr>
      <w:r>
        <w:rPr>
          <w:b/>
        </w:rPr>
        <w:t xml:space="preserve">2.2. </w:t>
      </w:r>
      <w:r>
        <w:t>Все сведения, указанные в Заявке Заказчика, должны соответствовать документам на Судно, которое будет следовать в акватории СМП (мерительному свидетельству, классификационному свидетельству и прочим). В случае, если сведения, указанные в Заявке, не соответствуют действительности, либо Заявка не предоставлена Исполнителю в соответствии с положениями п. 2.1 Договора, Исполнитель вправе не приступать к оказанию Услуг.</w:t>
      </w:r>
    </w:p>
    <w:p w:rsidR="001E25BD" w:rsidRDefault="001A413C">
      <w:pPr>
        <w:pStyle w:val="a4"/>
        <w:tabs>
          <w:tab w:val="clear" w:pos="8647"/>
        </w:tabs>
        <w:contextualSpacing/>
        <w:jc w:val="both"/>
      </w:pPr>
      <w:r>
        <w:rPr>
          <w:b/>
        </w:rPr>
        <w:t>2.3.</w:t>
      </w:r>
      <w:r>
        <w:t xml:space="preserve"> Во всех случаях, касающихся оказания Услуг Судам Заказчика, используется московское время.</w:t>
      </w:r>
    </w:p>
    <w:p w:rsidR="001E25BD" w:rsidRDefault="001A413C">
      <w:pPr>
        <w:tabs>
          <w:tab w:val="left" w:pos="4860"/>
        </w:tabs>
        <w:spacing w:after="0" w:line="240" w:lineRule="auto"/>
        <w:jc w:val="both"/>
        <w:rPr>
          <w:rFonts w:ascii="Times New Roman" w:hAnsi="Times New Roman"/>
          <w:b/>
          <w:sz w:val="24"/>
        </w:rPr>
      </w:pPr>
      <w:r>
        <w:rPr>
          <w:rFonts w:ascii="Times New Roman" w:hAnsi="Times New Roman"/>
          <w:b/>
          <w:sz w:val="24"/>
        </w:rPr>
        <w:t xml:space="preserve">2.4. </w:t>
      </w:r>
      <w:r>
        <w:rPr>
          <w:rFonts w:ascii="Times New Roman" w:hAnsi="Times New Roman"/>
          <w:sz w:val="24"/>
        </w:rPr>
        <w:t>Исполнитель осуществляет ледокольную проводку Судна в акватории СМП в соответствии с «Правилами», на основании разрешения ФГБУ «</w:t>
      </w:r>
      <w:proofErr w:type="spellStart"/>
      <w:r>
        <w:rPr>
          <w:rFonts w:ascii="Times New Roman" w:hAnsi="Times New Roman"/>
          <w:sz w:val="24"/>
        </w:rPr>
        <w:t>ГлавСевморпуть</w:t>
      </w:r>
      <w:proofErr w:type="spellEnd"/>
      <w:r>
        <w:rPr>
          <w:rFonts w:ascii="Times New Roman" w:hAnsi="Times New Roman"/>
          <w:sz w:val="24"/>
        </w:rPr>
        <w:t>». При этом Стороны договорились, что Услуги будут осуществляться исключительно после анализа фактического состояния ледовых, навигационных, гидрологических и метеорологических условий по маршруту плавания указанного Судна, а также на основе фактического графика работы и места нахождения атомных ледоколов в акватории СМП.</w:t>
      </w:r>
    </w:p>
    <w:p w:rsidR="001E25BD" w:rsidRDefault="001A413C">
      <w:pPr>
        <w:tabs>
          <w:tab w:val="left" w:pos="4860"/>
        </w:tabs>
        <w:spacing w:after="0" w:line="240" w:lineRule="auto"/>
        <w:jc w:val="both"/>
        <w:rPr>
          <w:rFonts w:ascii="Times New Roman" w:hAnsi="Times New Roman"/>
          <w:sz w:val="24"/>
        </w:rPr>
      </w:pPr>
      <w:r>
        <w:rPr>
          <w:rFonts w:ascii="Times New Roman" w:hAnsi="Times New Roman"/>
          <w:b/>
          <w:sz w:val="24"/>
        </w:rPr>
        <w:t>2.4.1.</w:t>
      </w:r>
      <w:r>
        <w:rPr>
          <w:rFonts w:ascii="Times New Roman" w:hAnsi="Times New Roman"/>
          <w:sz w:val="24"/>
        </w:rPr>
        <w:t xml:space="preserve"> С учетом фактической ледовой и гидрометеорологической обстановки на</w:t>
      </w:r>
      <w:r>
        <w:rPr>
          <w:rFonts w:ascii="Times New Roman" w:hAnsi="Times New Roman"/>
          <w:sz w:val="24"/>
        </w:rPr>
        <w:br/>
        <w:t xml:space="preserve">конкретном маршруте, ледового класса и технических характеристик судов Исполнитель </w:t>
      </w:r>
      <w:r>
        <w:rPr>
          <w:rFonts w:ascii="Times New Roman" w:hAnsi="Times New Roman"/>
          <w:sz w:val="24"/>
        </w:rPr>
        <w:br/>
        <w:t>определяет тип проводки Судна, а при осуществлении ледокольной проводки</w:t>
      </w:r>
      <w:r>
        <w:rPr>
          <w:rFonts w:ascii="Times New Roman" w:hAnsi="Times New Roman"/>
          <w:sz w:val="24"/>
        </w:rPr>
        <w:br/>
        <w:t>также состав, дату и точку формирования каравана.</w:t>
      </w:r>
    </w:p>
    <w:p w:rsidR="001E25BD" w:rsidRDefault="001A413C">
      <w:pPr>
        <w:tabs>
          <w:tab w:val="left" w:pos="4860"/>
        </w:tabs>
        <w:spacing w:after="0" w:line="240" w:lineRule="auto"/>
        <w:contextualSpacing/>
        <w:jc w:val="both"/>
        <w:rPr>
          <w:rFonts w:ascii="Times New Roman" w:hAnsi="Times New Roman"/>
          <w:sz w:val="24"/>
        </w:rPr>
      </w:pPr>
      <w:r>
        <w:rPr>
          <w:rFonts w:ascii="Times New Roman" w:hAnsi="Times New Roman"/>
          <w:b/>
          <w:sz w:val="24"/>
        </w:rPr>
        <w:t>2.5.</w:t>
      </w:r>
      <w:r>
        <w:rPr>
          <w:rFonts w:ascii="Times New Roman" w:hAnsi="Times New Roman"/>
          <w:sz w:val="24"/>
        </w:rPr>
        <w:t xml:space="preserve"> По получении Заявки на оказание Услуги в акватории СМП Исполнитель направляет в адрес Заказчика подтверждение возможности оказания Услуг с уточнением дат и точки формирования каравана или отказ от оказания Услуг.</w:t>
      </w:r>
    </w:p>
    <w:p w:rsidR="001E25BD" w:rsidRDefault="001A413C">
      <w:pPr>
        <w:pStyle w:val="25"/>
        <w:contextualSpacing/>
        <w:rPr>
          <w:b/>
        </w:rPr>
      </w:pPr>
      <w:r>
        <w:rPr>
          <w:b/>
        </w:rPr>
        <w:t>2.6.</w:t>
      </w:r>
      <w:r>
        <w:t xml:space="preserve"> Капитан Ледокола не обязан преодолевать силу льдов, превышающую технические возможности (паспортную </w:t>
      </w:r>
      <w:proofErr w:type="spellStart"/>
      <w:r>
        <w:t>ледопроходимость</w:t>
      </w:r>
      <w:proofErr w:type="spellEnd"/>
      <w:r>
        <w:t>) Ледокола.</w:t>
      </w:r>
    </w:p>
    <w:p w:rsidR="001E25BD" w:rsidRDefault="001A413C">
      <w:pPr>
        <w:pStyle w:val="25"/>
        <w:contextualSpacing/>
      </w:pPr>
      <w:r>
        <w:rPr>
          <w:b/>
        </w:rPr>
        <w:t xml:space="preserve">2.7. </w:t>
      </w:r>
      <w:r>
        <w:t>Заказчик обязан осуществлять плавание своих Судов, принятых под проводку в акватории СМП, в полном соответствии с действующими «Правилами» и по маршруту, рекомендованному Исполнителем (капитаном Ледокола).</w:t>
      </w:r>
    </w:p>
    <w:p w:rsidR="001E25BD" w:rsidRDefault="001A413C">
      <w:pPr>
        <w:tabs>
          <w:tab w:val="left" w:pos="8647"/>
        </w:tabs>
        <w:spacing w:line="240" w:lineRule="auto"/>
        <w:contextualSpacing/>
        <w:jc w:val="both"/>
        <w:rPr>
          <w:rFonts w:ascii="Times New Roman" w:hAnsi="Times New Roman"/>
          <w:sz w:val="24"/>
        </w:rPr>
      </w:pPr>
      <w:r>
        <w:rPr>
          <w:rFonts w:ascii="Times New Roman" w:hAnsi="Times New Roman"/>
          <w:b/>
          <w:sz w:val="24"/>
        </w:rPr>
        <w:t xml:space="preserve">2.8. </w:t>
      </w:r>
      <w:r>
        <w:rPr>
          <w:rFonts w:ascii="Times New Roman" w:hAnsi="Times New Roman"/>
          <w:sz w:val="24"/>
        </w:rPr>
        <w:t>Заказчик обеспечивает выполнение капитанами Судов, следующих в акватории СМП, указаний Исполнителя (капитана Ледокола), касающихся корректировки маршрута в связи с изменением ледовой обстановки и возникновением каких-либо обстоятельств, могущих сказаться на безопасности мореплавания или создать угрозу экологической обстановке.</w:t>
      </w:r>
    </w:p>
    <w:p w:rsidR="001E25BD" w:rsidRDefault="001A413C">
      <w:pPr>
        <w:tabs>
          <w:tab w:val="left" w:pos="8647"/>
        </w:tabs>
        <w:spacing w:after="0" w:line="240" w:lineRule="auto"/>
        <w:contextualSpacing/>
        <w:jc w:val="both"/>
        <w:rPr>
          <w:rFonts w:ascii="Times New Roman" w:hAnsi="Times New Roman"/>
          <w:sz w:val="24"/>
        </w:rPr>
      </w:pPr>
      <w:r>
        <w:rPr>
          <w:rFonts w:ascii="Times New Roman" w:hAnsi="Times New Roman"/>
          <w:b/>
          <w:sz w:val="24"/>
        </w:rPr>
        <w:t xml:space="preserve">2.9. </w:t>
      </w:r>
      <w:r>
        <w:rPr>
          <w:rFonts w:ascii="Times New Roman" w:hAnsi="Times New Roman"/>
          <w:sz w:val="24"/>
        </w:rPr>
        <w:t>Суда Заказчика направляют Исполнителю диспетчерские донесения в соответствии с действующими «Правилами».</w:t>
      </w:r>
    </w:p>
    <w:p w:rsidR="001E25BD" w:rsidRDefault="001A413C">
      <w:pPr>
        <w:tabs>
          <w:tab w:val="left" w:pos="8647"/>
        </w:tabs>
        <w:spacing w:after="0" w:line="240" w:lineRule="auto"/>
        <w:contextualSpacing/>
        <w:jc w:val="both"/>
        <w:rPr>
          <w:rFonts w:ascii="Times New Roman" w:hAnsi="Times New Roman"/>
          <w:sz w:val="24"/>
        </w:rPr>
      </w:pPr>
      <w:r>
        <w:rPr>
          <w:rFonts w:ascii="Times New Roman" w:hAnsi="Times New Roman"/>
          <w:b/>
          <w:sz w:val="24"/>
        </w:rPr>
        <w:t>2.10</w:t>
      </w:r>
      <w:r>
        <w:rPr>
          <w:b/>
          <w:sz w:val="24"/>
        </w:rPr>
        <w:t xml:space="preserve">. </w:t>
      </w:r>
      <w:r>
        <w:rPr>
          <w:rFonts w:ascii="Times New Roman" w:hAnsi="Times New Roman"/>
          <w:sz w:val="24"/>
        </w:rPr>
        <w:t>Заказчик в соответствии с «Правилами» обеспечивает поддержание капитанами Судов, следующих в акватории СМП, постоянной связи с ледоколами и Исполнителем.</w:t>
      </w:r>
    </w:p>
    <w:p w:rsidR="001E25BD" w:rsidRDefault="001A413C">
      <w:pPr>
        <w:tabs>
          <w:tab w:val="left" w:pos="8647"/>
        </w:tabs>
        <w:spacing w:line="240" w:lineRule="auto"/>
        <w:contextualSpacing/>
        <w:jc w:val="both"/>
        <w:rPr>
          <w:rFonts w:ascii="Times New Roman" w:hAnsi="Times New Roman"/>
          <w:sz w:val="24"/>
        </w:rPr>
      </w:pPr>
      <w:r>
        <w:rPr>
          <w:rFonts w:ascii="Times New Roman" w:hAnsi="Times New Roman"/>
          <w:b/>
          <w:sz w:val="24"/>
        </w:rPr>
        <w:t xml:space="preserve">2.11. </w:t>
      </w:r>
      <w:r>
        <w:rPr>
          <w:rFonts w:ascii="Times New Roman" w:hAnsi="Times New Roman"/>
          <w:sz w:val="24"/>
        </w:rPr>
        <w:t>В случае изменения рейсового задания Судну, что приведет к отмене или значимой корректировке заявленного в п. 2.1 Договора маршрута следования Судна, Заказчик обязан незамедлительно сообщить о таком изменении Исполнителю в письменном виде для последующего согласования взаимодействия Сторон.</w:t>
      </w:r>
    </w:p>
    <w:p w:rsidR="001E25BD" w:rsidRDefault="001A413C">
      <w:pPr>
        <w:tabs>
          <w:tab w:val="left" w:pos="8647"/>
        </w:tabs>
        <w:spacing w:line="240" w:lineRule="auto"/>
        <w:contextualSpacing/>
        <w:jc w:val="both"/>
        <w:rPr>
          <w:rFonts w:ascii="Times New Roman" w:hAnsi="Times New Roman"/>
          <w:sz w:val="24"/>
        </w:rPr>
      </w:pPr>
      <w:r>
        <w:rPr>
          <w:rFonts w:ascii="Times New Roman" w:hAnsi="Times New Roman"/>
          <w:b/>
          <w:sz w:val="24"/>
        </w:rPr>
        <w:t>2.12.</w:t>
      </w:r>
      <w:r>
        <w:rPr>
          <w:rFonts w:ascii="Times New Roman" w:hAnsi="Times New Roman"/>
          <w:sz w:val="24"/>
        </w:rPr>
        <w:t xml:space="preserve"> В случае, если Судно Заказчика в силу изменения фактической ледовой обстановки не может осуществлять самостоятельное плавание по маршруту, Исполнитель организует ледокольную проводку Судна в соответствии с заявкой Заказчика при наличии технической возможности, а также исходя из коммерческих планов по использованию судов Исполнителя.  </w:t>
      </w:r>
    </w:p>
    <w:p w:rsidR="001E25BD" w:rsidRDefault="001A413C">
      <w:pPr>
        <w:spacing w:after="0" w:line="240" w:lineRule="auto"/>
        <w:jc w:val="both"/>
        <w:rPr>
          <w:rFonts w:ascii="Times New Roman" w:hAnsi="Times New Roman"/>
          <w:b/>
          <w:sz w:val="24"/>
        </w:rPr>
      </w:pPr>
      <w:r>
        <w:rPr>
          <w:rFonts w:ascii="Times New Roman" w:hAnsi="Times New Roman"/>
          <w:b/>
          <w:sz w:val="24"/>
        </w:rPr>
        <w:lastRenderedPageBreak/>
        <w:t>2.13.</w:t>
      </w:r>
      <w:r>
        <w:rPr>
          <w:rFonts w:ascii="Times New Roman" w:hAnsi="Times New Roman"/>
          <w:sz w:val="24"/>
        </w:rPr>
        <w:t xml:space="preserve"> В случае технической, механической поломки и/или неисправности оборудования Судна, наличия повреждений корпуса, движителя или </w:t>
      </w:r>
      <w:proofErr w:type="spellStart"/>
      <w:r>
        <w:rPr>
          <w:rFonts w:ascii="Times New Roman" w:hAnsi="Times New Roman"/>
          <w:sz w:val="24"/>
        </w:rPr>
        <w:t>винто</w:t>
      </w:r>
      <w:proofErr w:type="spellEnd"/>
      <w:r>
        <w:rPr>
          <w:rFonts w:ascii="Times New Roman" w:hAnsi="Times New Roman"/>
          <w:sz w:val="24"/>
        </w:rPr>
        <w:t xml:space="preserve">-рулевого комплекса  в результате чего Судно Заказчика не может самостоятельно продолжать движение, Исполнитель по согласованию с Заказчиком и при технической возможности обеспечивает буксировку аварийного Судна до кромки льда в пределах акватории СМП, которая ограничена с востока линией разграничения морских пространств с Соединенными Штатами Америки и параллелью мыса Дежнева в Беринговом проливе, с запада меридианом мыса Желания до архипелага Новая Земля, восточной береговой линией архипелага Новая Земля и западными границами проливов Маточкин Шар, Карские ворота, Югорский Шар. Направление движения согласовывается с капитаном Ледокола. В случае наличия льдов в указанных точках, Исполнитель по согласованию с Заказчиком и при технической возможности обязуется осуществить дальнейшую буксировку Судна Заказчика до выхода в акваторию, свободную ото льда. </w:t>
      </w:r>
    </w:p>
    <w:p w:rsidR="001E25BD" w:rsidRDefault="001A413C">
      <w:pPr>
        <w:spacing w:after="0" w:line="240" w:lineRule="auto"/>
        <w:jc w:val="both"/>
        <w:rPr>
          <w:rFonts w:ascii="Times New Roman" w:hAnsi="Times New Roman"/>
          <w:sz w:val="24"/>
        </w:rPr>
      </w:pPr>
      <w:r>
        <w:rPr>
          <w:rFonts w:ascii="Times New Roman" w:hAnsi="Times New Roman"/>
          <w:b/>
          <w:sz w:val="24"/>
        </w:rPr>
        <w:t xml:space="preserve">2.13.1. </w:t>
      </w:r>
      <w:r>
        <w:rPr>
          <w:rFonts w:ascii="Times New Roman" w:hAnsi="Times New Roman"/>
          <w:sz w:val="24"/>
        </w:rPr>
        <w:t xml:space="preserve">Исполнитель не отвечает за ущерб, причиненный при буксировке в ледовых условиях буксируемому Судну либо находящимся на них людям или имуществу, если не будет доказано, что ущерб причинен в связи с его незаконными действиями/бездействиями. </w:t>
      </w:r>
    </w:p>
    <w:p w:rsidR="001E25BD" w:rsidRDefault="001A413C">
      <w:pPr>
        <w:spacing w:after="0" w:line="240" w:lineRule="auto"/>
        <w:jc w:val="both"/>
        <w:rPr>
          <w:rFonts w:ascii="Times New Roman" w:hAnsi="Times New Roman"/>
          <w:b/>
          <w:sz w:val="24"/>
        </w:rPr>
      </w:pPr>
      <w:r>
        <w:rPr>
          <w:rFonts w:ascii="Times New Roman" w:hAnsi="Times New Roman"/>
          <w:b/>
          <w:sz w:val="24"/>
        </w:rPr>
        <w:t xml:space="preserve">2.13.2 </w:t>
      </w:r>
      <w:r>
        <w:rPr>
          <w:rFonts w:ascii="Times New Roman" w:hAnsi="Times New Roman"/>
          <w:sz w:val="24"/>
        </w:rPr>
        <w:t xml:space="preserve">При посадке Судна Заказчика на грунт, а также авариях, связанных со смещением, утерей груза – Заказчик освобождает Исполнителя от любой ответственности (в </w:t>
      </w:r>
      <w:proofErr w:type="spellStart"/>
      <w:r>
        <w:rPr>
          <w:rFonts w:ascii="Times New Roman" w:hAnsi="Times New Roman"/>
          <w:sz w:val="24"/>
        </w:rPr>
        <w:t>т.ч</w:t>
      </w:r>
      <w:proofErr w:type="spellEnd"/>
      <w:r>
        <w:rPr>
          <w:rFonts w:ascii="Times New Roman" w:hAnsi="Times New Roman"/>
          <w:sz w:val="24"/>
        </w:rPr>
        <w:t>. в связи с предъявлением исков, претензий, требований третьих лиц, чьи права были или могли быть нарушены) и самостоятельно и за свой счет, принимает все необходимые меры для ликвидации опасной ситуации, её последствий, и возникших требований.</w:t>
      </w:r>
    </w:p>
    <w:p w:rsidR="001E25BD" w:rsidRDefault="001A413C">
      <w:pPr>
        <w:spacing w:after="0" w:line="240" w:lineRule="auto"/>
        <w:jc w:val="both"/>
        <w:rPr>
          <w:rFonts w:ascii="Times New Roman" w:hAnsi="Times New Roman"/>
          <w:sz w:val="24"/>
        </w:rPr>
      </w:pPr>
      <w:r>
        <w:rPr>
          <w:rFonts w:ascii="Times New Roman" w:hAnsi="Times New Roman"/>
          <w:b/>
          <w:sz w:val="24"/>
        </w:rPr>
        <w:t>2.14.</w:t>
      </w:r>
      <w:r>
        <w:rPr>
          <w:rFonts w:ascii="Times New Roman" w:hAnsi="Times New Roman"/>
          <w:sz w:val="24"/>
        </w:rPr>
        <w:t xml:space="preserve"> Исполнитель не будет иметь никаких требований к Заказчику в случае буксировки Судна в соответствии с п. 2.13 Договора, за исключением требования оплаты стоимости буксировки в соответствии с п. 4.4 Договора и убытков, связанных с компенсацией повреждений Ледокола и/или буксирного оборудования Исполнителя по вине Судна Заказчика. </w:t>
      </w:r>
    </w:p>
    <w:p w:rsidR="001E25BD" w:rsidRDefault="001A413C">
      <w:pPr>
        <w:pStyle w:val="a4"/>
        <w:jc w:val="both"/>
      </w:pPr>
      <w:r>
        <w:rPr>
          <w:b/>
        </w:rPr>
        <w:t xml:space="preserve">2.15. </w:t>
      </w:r>
      <w:r>
        <w:t>Исполнитель (капитан Ледокола) дает рекомендации капитану Судна по координатам с использованием российских морских карт и навигационных пособий. Указания Исполнителя (капитана Ледокола) являются обязательными для исполнения капитанами проводимых Судов. Вся информация об изменениях навигационной обстановки в акватории СМП, а также об изменениях и дополнениях к Правилам объявляется в ПРИП (прибрежное предупреждение), распространяемых в установленном порядке. Капитаны Судов, пренебрегшие информацией, содержащейся в ПРИП, не могут в дальнейшем ссылаться на возникновение непредвиденных им обстоятельств, затрудняющих плавание в связи с ледовой обстановкой, и всю ответственность за возникшие последствия несет Заказчик.</w:t>
      </w:r>
    </w:p>
    <w:p w:rsidR="001E25BD" w:rsidRDefault="001A413C">
      <w:pPr>
        <w:pStyle w:val="ab"/>
        <w:tabs>
          <w:tab w:val="clear" w:pos="4153"/>
          <w:tab w:val="clear" w:pos="8306"/>
          <w:tab w:val="left" w:pos="8647"/>
        </w:tabs>
        <w:jc w:val="both"/>
        <w:rPr>
          <w:sz w:val="24"/>
        </w:rPr>
      </w:pPr>
      <w:r>
        <w:rPr>
          <w:b/>
          <w:sz w:val="24"/>
        </w:rPr>
        <w:t>2.16.</w:t>
      </w:r>
      <w:r>
        <w:rPr>
          <w:sz w:val="24"/>
        </w:rPr>
        <w:t xml:space="preserve"> Ледокольная проводка судов, конструкция носовой оконечности (в том числе суда с носовым </w:t>
      </w:r>
      <w:proofErr w:type="spellStart"/>
      <w:r>
        <w:rPr>
          <w:sz w:val="24"/>
        </w:rPr>
        <w:t>бульбом</w:t>
      </w:r>
      <w:proofErr w:type="spellEnd"/>
      <w:r>
        <w:rPr>
          <w:sz w:val="24"/>
        </w:rPr>
        <w:t>) которых не допускает выполнение ледокольного обеспечения методом буксирования «вплотную», осуществляться не может. Заказчик гарантирует исключение использования Судов, не соответствующих требованиям безопасности к обеспечению Ледоколом в силу своих конструктивных особенностей корпуса и тактико-технических характеристик судна. Соответствие Судна к обеспечению Ледоколом, в том числе к буксировке методом «вплотную» подтверждает Исполнитель на основании направленных чертежей судна и его тактико-технических характеристик.</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2.17.</w:t>
      </w:r>
      <w:r>
        <w:rPr>
          <w:rFonts w:ascii="Times New Roman" w:hAnsi="Times New Roman"/>
          <w:sz w:val="24"/>
        </w:rPr>
        <w:t xml:space="preserve"> При необходимости выполнения проводки Судна Заказчика методом буксировки вплотную, капитан Ледокола приступает к выполнению ледокольной проводки только после взаимного письменного оформления капитанами Акта приёмки Судна под проводку, в том числе по электронной почте, включающего детальное описание замеченных и обнаруженных повреждений окраски, элементов и обшивки корпуса проводимого Судна.</w:t>
      </w:r>
    </w:p>
    <w:p w:rsidR="001E25BD" w:rsidRDefault="001A413C">
      <w:pPr>
        <w:pStyle w:val="25"/>
      </w:pPr>
      <w:r>
        <w:rPr>
          <w:b/>
        </w:rPr>
        <w:t>2.18.</w:t>
      </w:r>
      <w:r>
        <w:t xml:space="preserve"> Заказчик обязан в случае захода Ледокола по указанию Заказчика в порты/портопункты акватории СМП (только при наличии согласования Сторон), возместить понесенные Исполнителем расходы по оплате портовых сборов и услуг, включая, но не ограничиваясь следующим: оплата буксиров, швартовых бригад, причалов, услуг по доставке комиссий КПП, организации прохода и посадки пассажиров на борт Ледокола и других.</w:t>
      </w:r>
    </w:p>
    <w:p w:rsidR="001E25BD" w:rsidRDefault="001A413C">
      <w:pPr>
        <w:pStyle w:val="25"/>
        <w:contextualSpacing/>
      </w:pPr>
      <w:r>
        <w:rPr>
          <w:b/>
        </w:rPr>
        <w:lastRenderedPageBreak/>
        <w:t xml:space="preserve">2.19. </w:t>
      </w:r>
      <w:r>
        <w:t>Заказчик обязан не разглашать и не передавать любым третьим лицам содержание результатов Услуг информационно-навигационного сопровождения (п. 1.2.1 Договора) в течение срока действия Договора; не использовать результаты Услуг информационно-навигационного сопровождения в целях, не связанных с исполнением обязательств по Договору в течение срока действия Договора; не предоставлять третьим лицам никаким способом права на использование результатов Услуг информационно-навигационного сопровождения, выполненных в рамках договора.</w:t>
      </w:r>
    </w:p>
    <w:p w:rsidR="001E25BD" w:rsidRDefault="001E25BD">
      <w:pPr>
        <w:pStyle w:val="25"/>
      </w:pPr>
    </w:p>
    <w:p w:rsidR="001E25BD" w:rsidRDefault="001A413C">
      <w:pPr>
        <w:pStyle w:val="25"/>
        <w:jc w:val="center"/>
        <w:rPr>
          <w:b/>
        </w:rPr>
      </w:pPr>
      <w:r>
        <w:rPr>
          <w:b/>
        </w:rPr>
        <w:t>3. Обязательные документы, карты, пособия</w:t>
      </w:r>
    </w:p>
    <w:p w:rsidR="001E25BD" w:rsidRDefault="001A413C">
      <w:pPr>
        <w:pStyle w:val="25"/>
      </w:pPr>
      <w:r>
        <w:rPr>
          <w:b/>
        </w:rPr>
        <w:t xml:space="preserve">3.1. </w:t>
      </w:r>
      <w:r>
        <w:t xml:space="preserve">До начала оказания Услуг, Заказчик обязуется обеспечить наличие на борту Судна следующих документов: </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sz w:val="24"/>
        </w:rPr>
        <w:t>3.1.1. разрешение ФГБУ «</w:t>
      </w:r>
      <w:proofErr w:type="spellStart"/>
      <w:r>
        <w:rPr>
          <w:rFonts w:ascii="Times New Roman" w:hAnsi="Times New Roman"/>
          <w:sz w:val="24"/>
        </w:rPr>
        <w:t>ГлавСевморпуть</w:t>
      </w:r>
      <w:proofErr w:type="spellEnd"/>
      <w:r>
        <w:rPr>
          <w:rFonts w:ascii="Times New Roman" w:hAnsi="Times New Roman"/>
          <w:sz w:val="24"/>
        </w:rPr>
        <w:t>» на плавание Судна в акватории СМП в соответствии с «Правилами»;</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sz w:val="24"/>
        </w:rPr>
        <w:t>3.1.2. копий документов, удостоверяющих наличие установленного законодательством РФ страхования или иного финансового обеспечения гражданской ответственности за ущерб от загрязнения либо другой причиненный Судном ущерб морской среде и северному побережью РФ в соответствии с требованиями «Правил»;</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sz w:val="24"/>
        </w:rPr>
        <w:t>3.1.3. российских морских навигационных карт и навигационных пособий, откорректированных по извещениям мореплавателям управления навигации и океанографии Министерства обороны РФ на момент (день) выхода Судна в плавание.</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 xml:space="preserve">3.2. </w:t>
      </w:r>
      <w:r>
        <w:rPr>
          <w:rFonts w:ascii="Times New Roman" w:hAnsi="Times New Roman"/>
          <w:sz w:val="24"/>
        </w:rPr>
        <w:t>Срок действия перечисленных в п. 3.1. Договора документов должен превышать время нахождения Судна (Судов) в акватории СМП.</w:t>
      </w:r>
    </w:p>
    <w:p w:rsidR="001E25BD" w:rsidRDefault="001E25BD">
      <w:pPr>
        <w:tabs>
          <w:tab w:val="left" w:pos="8647"/>
        </w:tabs>
        <w:spacing w:after="0" w:line="240" w:lineRule="auto"/>
        <w:jc w:val="both"/>
        <w:rPr>
          <w:rFonts w:ascii="Times New Roman" w:hAnsi="Times New Roman"/>
          <w:sz w:val="24"/>
        </w:rPr>
      </w:pPr>
    </w:p>
    <w:p w:rsidR="001E25BD" w:rsidRDefault="001A413C">
      <w:pPr>
        <w:tabs>
          <w:tab w:val="left" w:pos="8647"/>
        </w:tabs>
        <w:spacing w:after="0" w:line="240" w:lineRule="auto"/>
        <w:jc w:val="center"/>
        <w:rPr>
          <w:rFonts w:ascii="Times New Roman" w:hAnsi="Times New Roman"/>
          <w:b/>
          <w:sz w:val="24"/>
        </w:rPr>
      </w:pPr>
      <w:r>
        <w:rPr>
          <w:rFonts w:ascii="Times New Roman" w:hAnsi="Times New Roman"/>
          <w:b/>
          <w:sz w:val="24"/>
        </w:rPr>
        <w:t>4. Стоимость услуг Исполнителя</w:t>
      </w:r>
    </w:p>
    <w:p w:rsidR="001E25BD" w:rsidRPr="0098235D" w:rsidRDefault="001A413C">
      <w:pPr>
        <w:tabs>
          <w:tab w:val="left" w:pos="8647"/>
        </w:tabs>
        <w:spacing w:after="0" w:line="240" w:lineRule="auto"/>
        <w:jc w:val="both"/>
        <w:rPr>
          <w:rFonts w:ascii="Times New Roman" w:hAnsi="Times New Roman"/>
          <w:b/>
          <w:sz w:val="24"/>
        </w:rPr>
      </w:pPr>
      <w:r w:rsidRPr="0098235D">
        <w:rPr>
          <w:rFonts w:ascii="Times New Roman" w:hAnsi="Times New Roman"/>
          <w:b/>
          <w:sz w:val="24"/>
        </w:rPr>
        <w:t xml:space="preserve">4.1.  </w:t>
      </w:r>
      <w:r w:rsidRPr="0098235D">
        <w:rPr>
          <w:rFonts w:ascii="Times New Roman" w:hAnsi="Times New Roman"/>
          <w:sz w:val="24"/>
        </w:rPr>
        <w:t xml:space="preserve">Стоимость Услуг информационно-навигационного сопровождения Судна по маршруту в акватории СМП определяется в соответствии с тарифами, установленными Приказом Исполнителя </w:t>
      </w:r>
      <w:r w:rsidR="006B259F" w:rsidRPr="00503E2B">
        <w:rPr>
          <w:rFonts w:ascii="Times New Roman" w:hAnsi="Times New Roman"/>
          <w:sz w:val="24"/>
        </w:rPr>
        <w:t xml:space="preserve">от </w:t>
      </w:r>
      <w:r w:rsidR="002B0DAC" w:rsidRPr="00503E2B">
        <w:rPr>
          <w:rFonts w:ascii="Times New Roman" w:hAnsi="Times New Roman"/>
          <w:sz w:val="24"/>
        </w:rPr>
        <w:t>26</w:t>
      </w:r>
      <w:r w:rsidR="006B259F" w:rsidRPr="00503E2B">
        <w:rPr>
          <w:rFonts w:ascii="Times New Roman" w:hAnsi="Times New Roman"/>
          <w:sz w:val="24"/>
        </w:rPr>
        <w:t>.12.202</w:t>
      </w:r>
      <w:r w:rsidR="002B0DAC" w:rsidRPr="00503E2B">
        <w:rPr>
          <w:rFonts w:ascii="Times New Roman" w:hAnsi="Times New Roman"/>
          <w:sz w:val="24"/>
        </w:rPr>
        <w:t>4</w:t>
      </w:r>
      <w:r w:rsidR="006B259F" w:rsidRPr="00503E2B">
        <w:rPr>
          <w:rFonts w:ascii="Times New Roman" w:hAnsi="Times New Roman"/>
          <w:sz w:val="24"/>
        </w:rPr>
        <w:t xml:space="preserve"> № 213/</w:t>
      </w:r>
      <w:r w:rsidR="002B0DAC" w:rsidRPr="00503E2B">
        <w:rPr>
          <w:rFonts w:ascii="Times New Roman" w:hAnsi="Times New Roman"/>
          <w:sz w:val="24"/>
        </w:rPr>
        <w:t>978</w:t>
      </w:r>
      <w:r w:rsidR="006B259F" w:rsidRPr="00503E2B">
        <w:rPr>
          <w:rFonts w:ascii="Times New Roman" w:hAnsi="Times New Roman"/>
          <w:sz w:val="24"/>
        </w:rPr>
        <w:t>-од</w:t>
      </w:r>
      <w:r w:rsidR="006B259F" w:rsidRPr="0098235D">
        <w:rPr>
          <w:rFonts w:ascii="Times New Roman" w:hAnsi="Times New Roman"/>
          <w:sz w:val="24"/>
        </w:rPr>
        <w:t xml:space="preserve"> </w:t>
      </w:r>
      <w:r w:rsidRPr="0098235D">
        <w:rPr>
          <w:rFonts w:ascii="Times New Roman" w:hAnsi="Times New Roman"/>
          <w:sz w:val="24"/>
        </w:rPr>
        <w:t>(Приложение № 2 к Договору).</w:t>
      </w:r>
    </w:p>
    <w:p w:rsidR="001E25BD" w:rsidRPr="00503E2B" w:rsidRDefault="001A413C">
      <w:pPr>
        <w:tabs>
          <w:tab w:val="left" w:pos="5387"/>
          <w:tab w:val="left" w:pos="8647"/>
        </w:tabs>
        <w:spacing w:after="0" w:line="240" w:lineRule="auto"/>
        <w:jc w:val="both"/>
        <w:rPr>
          <w:rFonts w:ascii="Times New Roman" w:hAnsi="Times New Roman"/>
          <w:sz w:val="24"/>
        </w:rPr>
      </w:pPr>
      <w:r w:rsidRPr="00503E2B">
        <w:rPr>
          <w:rFonts w:ascii="Times New Roman" w:hAnsi="Times New Roman"/>
          <w:b/>
          <w:sz w:val="24"/>
        </w:rPr>
        <w:t xml:space="preserve">4.2. </w:t>
      </w:r>
      <w:r w:rsidRPr="00503E2B">
        <w:rPr>
          <w:rFonts w:ascii="Times New Roman" w:hAnsi="Times New Roman"/>
          <w:sz w:val="24"/>
        </w:rPr>
        <w:t>Услуги по ледокольной проводке, оказанные для каждого Судна Заказчика, оплачиваются в соответствии с «Тарифами на ледокольную проводку судов, оказываемую ФГУП «Атомфлот» в акватории Северного морского пути», утвержденными Приказом ФСТ РФ от 04.03.14 № 45-т/1 и № 46-т/2 (далее – Тарифы). НДС по ставке, предусмотренной законодательством Российской Федерации, действующей на дату оказания услуг начисляется дополнительно.</w:t>
      </w:r>
    </w:p>
    <w:p w:rsidR="001E25BD" w:rsidRPr="00503E2B" w:rsidRDefault="001A413C">
      <w:pPr>
        <w:tabs>
          <w:tab w:val="left" w:pos="5387"/>
          <w:tab w:val="left" w:pos="8647"/>
        </w:tabs>
        <w:spacing w:after="0" w:line="240" w:lineRule="auto"/>
        <w:jc w:val="both"/>
        <w:rPr>
          <w:rFonts w:ascii="Times New Roman" w:hAnsi="Times New Roman"/>
          <w:sz w:val="24"/>
        </w:rPr>
      </w:pPr>
      <w:r w:rsidRPr="00503E2B">
        <w:rPr>
          <w:rFonts w:ascii="Times New Roman" w:hAnsi="Times New Roman"/>
          <w:b/>
          <w:sz w:val="24"/>
        </w:rPr>
        <w:t>4.3.</w:t>
      </w:r>
      <w:r w:rsidRPr="00503E2B">
        <w:rPr>
          <w:rFonts w:ascii="Times New Roman" w:hAnsi="Times New Roman"/>
          <w:sz w:val="24"/>
        </w:rPr>
        <w:t xml:space="preserve"> В случае изменения Тарифов в период действия Договора, Исполнитель письменно (в том числе, по электронной почте) направляет в адрес Заказчика соответствующее уведомление с указанием в нем новых Тарифов. Стороны согласовали, что при реализации условий Договора, вышеуказанное уведомление Исполнителя является обязательным к исполнению Сторонами с момента (дня) вступления в силу новых Тарифов (ставок) при соблюдении следующего порядка:</w:t>
      </w:r>
    </w:p>
    <w:p w:rsidR="001E25BD" w:rsidRPr="00503E2B" w:rsidRDefault="001A413C">
      <w:pPr>
        <w:tabs>
          <w:tab w:val="left" w:pos="5387"/>
          <w:tab w:val="left" w:pos="8647"/>
        </w:tabs>
        <w:spacing w:after="0" w:line="240" w:lineRule="auto"/>
        <w:ind w:firstLine="709"/>
        <w:jc w:val="both"/>
        <w:rPr>
          <w:rFonts w:ascii="Times New Roman" w:hAnsi="Times New Roman"/>
          <w:sz w:val="24"/>
        </w:rPr>
      </w:pPr>
      <w:r w:rsidRPr="00503E2B">
        <w:rPr>
          <w:rFonts w:ascii="Times New Roman" w:hAnsi="Times New Roman"/>
          <w:sz w:val="24"/>
        </w:rPr>
        <w:t>- в случае вступления в силу новых Тарифов до момента (дня) начала оказания Услуг, Заказчик производит оплату Услуг по новым Тарифам;</w:t>
      </w:r>
    </w:p>
    <w:p w:rsidR="001E25BD" w:rsidRPr="00503E2B" w:rsidRDefault="001A413C">
      <w:pPr>
        <w:tabs>
          <w:tab w:val="left" w:pos="5387"/>
          <w:tab w:val="left" w:pos="8647"/>
        </w:tabs>
        <w:spacing w:after="0" w:line="240" w:lineRule="auto"/>
        <w:ind w:firstLine="709"/>
        <w:jc w:val="both"/>
        <w:rPr>
          <w:rFonts w:ascii="Times New Roman" w:hAnsi="Times New Roman"/>
          <w:sz w:val="24"/>
        </w:rPr>
      </w:pPr>
      <w:r w:rsidRPr="00503E2B">
        <w:rPr>
          <w:rFonts w:ascii="Times New Roman" w:hAnsi="Times New Roman"/>
          <w:sz w:val="24"/>
        </w:rPr>
        <w:t>- в случае вступления в силу новых Тарифов после момента (дня) начала оказания Услуг, Заказчик производит оплату Услуг по Тарифам, действующим на момент (день) начала оказания Услуг.</w:t>
      </w:r>
    </w:p>
    <w:p w:rsidR="0033500C" w:rsidRPr="00503E2B" w:rsidRDefault="001A413C" w:rsidP="0033500C">
      <w:pPr>
        <w:tabs>
          <w:tab w:val="left" w:pos="5387"/>
          <w:tab w:val="left" w:pos="8647"/>
        </w:tabs>
        <w:spacing w:after="0" w:line="240" w:lineRule="auto"/>
        <w:jc w:val="both"/>
        <w:rPr>
          <w:rFonts w:ascii="Times New Roman" w:hAnsi="Times New Roman"/>
          <w:sz w:val="24"/>
        </w:rPr>
      </w:pPr>
      <w:r w:rsidRPr="00503E2B">
        <w:rPr>
          <w:rFonts w:ascii="Times New Roman" w:hAnsi="Times New Roman"/>
          <w:b/>
          <w:sz w:val="24"/>
        </w:rPr>
        <w:t>4.4.</w:t>
      </w:r>
      <w:r w:rsidRPr="00503E2B">
        <w:rPr>
          <w:rFonts w:ascii="Times New Roman" w:hAnsi="Times New Roman"/>
          <w:sz w:val="24"/>
        </w:rPr>
        <w:t xml:space="preserve"> </w:t>
      </w:r>
      <w:r w:rsidR="0033500C" w:rsidRPr="00503E2B">
        <w:rPr>
          <w:rFonts w:ascii="Times New Roman" w:hAnsi="Times New Roman"/>
          <w:sz w:val="24"/>
        </w:rPr>
        <w:t>Часовая стоимость работы одного Ледокола по осуществлению буксировки аварийного Судна Заказчика (</w:t>
      </w:r>
      <w:proofErr w:type="spellStart"/>
      <w:r w:rsidR="0033500C" w:rsidRPr="00503E2B">
        <w:rPr>
          <w:rFonts w:ascii="Times New Roman" w:hAnsi="Times New Roman"/>
          <w:sz w:val="24"/>
        </w:rPr>
        <w:t>пп</w:t>
      </w:r>
      <w:proofErr w:type="spellEnd"/>
      <w:r w:rsidR="0033500C" w:rsidRPr="00503E2B">
        <w:rPr>
          <w:rFonts w:ascii="Times New Roman" w:hAnsi="Times New Roman"/>
          <w:sz w:val="24"/>
        </w:rPr>
        <w:t>. 2.13., 2.14 Договора) составляет:</w:t>
      </w:r>
    </w:p>
    <w:p w:rsidR="0033500C" w:rsidRPr="0098235D" w:rsidRDefault="0033500C" w:rsidP="0033500C">
      <w:pPr>
        <w:tabs>
          <w:tab w:val="left" w:pos="5387"/>
          <w:tab w:val="left" w:pos="8647"/>
        </w:tabs>
        <w:spacing w:after="0" w:line="240" w:lineRule="auto"/>
        <w:jc w:val="both"/>
        <w:rPr>
          <w:rFonts w:ascii="Times New Roman" w:hAnsi="Times New Roman"/>
          <w:sz w:val="24"/>
        </w:rPr>
      </w:pPr>
      <w:r w:rsidRPr="00503E2B">
        <w:rPr>
          <w:rFonts w:ascii="Times New Roman" w:hAnsi="Times New Roman"/>
          <w:sz w:val="24"/>
        </w:rPr>
        <w:t>- для ледокола серии 22220 – 789 618,92</w:t>
      </w:r>
      <w:r w:rsidRPr="0098235D">
        <w:rPr>
          <w:rFonts w:ascii="Times New Roman" w:hAnsi="Times New Roman"/>
          <w:sz w:val="24"/>
        </w:rPr>
        <w:t xml:space="preserve"> рублей в час; </w:t>
      </w:r>
    </w:p>
    <w:p w:rsidR="0033500C" w:rsidRPr="0098235D" w:rsidRDefault="0033500C" w:rsidP="0033500C">
      <w:pPr>
        <w:tabs>
          <w:tab w:val="left" w:pos="5387"/>
          <w:tab w:val="left" w:pos="8647"/>
        </w:tabs>
        <w:spacing w:after="0" w:line="240" w:lineRule="auto"/>
        <w:jc w:val="both"/>
        <w:rPr>
          <w:rFonts w:ascii="Times New Roman" w:hAnsi="Times New Roman"/>
          <w:sz w:val="24"/>
        </w:rPr>
      </w:pPr>
      <w:r w:rsidRPr="0098235D">
        <w:rPr>
          <w:rFonts w:ascii="Times New Roman" w:hAnsi="Times New Roman"/>
          <w:sz w:val="24"/>
        </w:rPr>
        <w:t xml:space="preserve">- для ледокола, отличного от ледокола серии 22220 – </w:t>
      </w:r>
      <w:r w:rsidRPr="00503E2B">
        <w:rPr>
          <w:rFonts w:ascii="Times New Roman" w:hAnsi="Times New Roman"/>
          <w:sz w:val="24"/>
        </w:rPr>
        <w:t>425 895,11</w:t>
      </w:r>
      <w:r w:rsidRPr="0098235D">
        <w:rPr>
          <w:rFonts w:ascii="Times New Roman" w:hAnsi="Times New Roman"/>
          <w:sz w:val="24"/>
        </w:rPr>
        <w:t xml:space="preserve"> рублей в час. </w:t>
      </w:r>
    </w:p>
    <w:p w:rsidR="0033500C" w:rsidRDefault="0033500C" w:rsidP="0033500C">
      <w:pPr>
        <w:tabs>
          <w:tab w:val="left" w:pos="5387"/>
          <w:tab w:val="left" w:pos="8647"/>
        </w:tabs>
        <w:spacing w:after="0" w:line="240" w:lineRule="auto"/>
        <w:jc w:val="both"/>
        <w:rPr>
          <w:rFonts w:ascii="Times New Roman" w:hAnsi="Times New Roman"/>
          <w:b/>
          <w:sz w:val="24"/>
        </w:rPr>
      </w:pPr>
      <w:r w:rsidRPr="00503E2B">
        <w:rPr>
          <w:rFonts w:ascii="Times New Roman" w:hAnsi="Times New Roman"/>
          <w:sz w:val="24"/>
        </w:rPr>
        <w:t>НДС в размере 20% начисляется дополнительно. Общая стоимость буксировки аварийного Судна определяется как произведение часовой стоимости работы Ледокола (Ледоколов) и фактического времени оказания Услуг Ледокола (Ледоколов), с момента начала операции и до момента окончания операции. Неполный час учитывается с округлением до</w:t>
      </w:r>
      <w:r w:rsidRPr="0033500C">
        <w:rPr>
          <w:rFonts w:ascii="Times New Roman" w:hAnsi="Times New Roman"/>
          <w:sz w:val="24"/>
        </w:rPr>
        <w:t xml:space="preserve"> целого часа (до 30 минут - в сторону уменьшения; от 30 минут включительно - в сторону увеличения).</w:t>
      </w:r>
      <w:r w:rsidRPr="0033500C">
        <w:rPr>
          <w:rFonts w:ascii="Times New Roman" w:hAnsi="Times New Roman"/>
          <w:b/>
          <w:sz w:val="24"/>
        </w:rPr>
        <w:t xml:space="preserve"> </w:t>
      </w:r>
    </w:p>
    <w:p w:rsidR="001E25BD" w:rsidRDefault="001A413C" w:rsidP="0033500C">
      <w:pPr>
        <w:tabs>
          <w:tab w:val="left" w:pos="5387"/>
          <w:tab w:val="left" w:pos="8647"/>
        </w:tabs>
        <w:spacing w:after="0" w:line="240" w:lineRule="auto"/>
        <w:jc w:val="both"/>
        <w:rPr>
          <w:rFonts w:ascii="Times New Roman" w:hAnsi="Times New Roman"/>
          <w:sz w:val="24"/>
        </w:rPr>
      </w:pPr>
      <w:r>
        <w:rPr>
          <w:rFonts w:ascii="Times New Roman" w:hAnsi="Times New Roman"/>
          <w:b/>
          <w:sz w:val="24"/>
        </w:rPr>
        <w:t xml:space="preserve">4.4.1. </w:t>
      </w:r>
      <w:r>
        <w:rPr>
          <w:rFonts w:ascii="Times New Roman" w:hAnsi="Times New Roman"/>
          <w:sz w:val="24"/>
        </w:rPr>
        <w:t>Расходы и время, затраченные для мобилизации и демобилизации Ледокола (Ледоколов) при обеспечении буксировки аварийного Судна оплачивает Заказчик в соответствии с п.4.4 Договора.</w:t>
      </w:r>
    </w:p>
    <w:p w:rsidR="001E25BD" w:rsidRDefault="001E25BD">
      <w:pPr>
        <w:pStyle w:val="a4"/>
        <w:rPr>
          <w:b/>
        </w:rPr>
      </w:pPr>
    </w:p>
    <w:p w:rsidR="001E25BD" w:rsidRDefault="001A413C">
      <w:pPr>
        <w:pStyle w:val="a4"/>
        <w:rPr>
          <w:b/>
        </w:rPr>
      </w:pPr>
      <w:r>
        <w:rPr>
          <w:b/>
        </w:rPr>
        <w:t>5. Порядок расчетов</w:t>
      </w:r>
    </w:p>
    <w:p w:rsidR="001E25BD" w:rsidRDefault="001A413C">
      <w:pPr>
        <w:spacing w:after="0" w:line="240" w:lineRule="auto"/>
        <w:jc w:val="both"/>
        <w:rPr>
          <w:rFonts w:ascii="Times New Roman" w:hAnsi="Times New Roman"/>
          <w:sz w:val="24"/>
        </w:rPr>
      </w:pPr>
      <w:r>
        <w:rPr>
          <w:rFonts w:ascii="Times New Roman" w:hAnsi="Times New Roman"/>
          <w:b/>
          <w:sz w:val="24"/>
        </w:rPr>
        <w:t>5.1.</w:t>
      </w:r>
      <w:r>
        <w:rPr>
          <w:rFonts w:ascii="Times New Roman" w:hAnsi="Times New Roman"/>
          <w:sz w:val="24"/>
        </w:rPr>
        <w:t xml:space="preserve"> В течение 5 (Пяти) календарных дней после завершения оказания Услуг по проводке каждого Судна Заказчика Исполнитель оформляет</w:t>
      </w:r>
      <w:r w:rsidR="00F70AD1">
        <w:rPr>
          <w:rFonts w:ascii="Times New Roman" w:hAnsi="Times New Roman"/>
          <w:sz w:val="24"/>
        </w:rPr>
        <w:t xml:space="preserve"> счет,</w:t>
      </w:r>
      <w:r>
        <w:rPr>
          <w:rFonts w:ascii="Times New Roman" w:hAnsi="Times New Roman"/>
          <w:sz w:val="24"/>
        </w:rPr>
        <w:t xml:space="preserve"> счет-фактуру и акт оказанных </w:t>
      </w:r>
      <w:r w:rsidR="00F70AD1">
        <w:rPr>
          <w:rFonts w:ascii="Times New Roman" w:hAnsi="Times New Roman"/>
          <w:sz w:val="24"/>
        </w:rPr>
        <w:t>У</w:t>
      </w:r>
      <w:r>
        <w:rPr>
          <w:rFonts w:ascii="Times New Roman" w:hAnsi="Times New Roman"/>
          <w:sz w:val="24"/>
        </w:rPr>
        <w:t>слуг в двух экземплярах.</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 xml:space="preserve">5.2. </w:t>
      </w:r>
      <w:r>
        <w:rPr>
          <w:rFonts w:ascii="Times New Roman" w:hAnsi="Times New Roman"/>
          <w:sz w:val="24"/>
        </w:rPr>
        <w:t xml:space="preserve">Исполнитель направляет </w:t>
      </w:r>
      <w:r w:rsidR="00F70AD1">
        <w:rPr>
          <w:rFonts w:ascii="Times New Roman" w:hAnsi="Times New Roman"/>
          <w:sz w:val="24"/>
        </w:rPr>
        <w:t xml:space="preserve">счета, </w:t>
      </w:r>
      <w:r>
        <w:rPr>
          <w:rFonts w:ascii="Times New Roman" w:hAnsi="Times New Roman"/>
          <w:sz w:val="24"/>
        </w:rPr>
        <w:t xml:space="preserve">счета-фактуры и акты оказанных Услуг по адресам электронной почты Заказчика: </w:t>
      </w:r>
      <w:permStart w:id="2098626391" w:edGrp="everyone"/>
      <w:r>
        <w:rPr>
          <w:rFonts w:ascii="Times New Roman" w:hAnsi="Times New Roman"/>
          <w:sz w:val="24"/>
        </w:rPr>
        <w:t>______________</w:t>
      </w:r>
      <w:permEnd w:id="2098626391"/>
      <w:r>
        <w:rPr>
          <w:rFonts w:ascii="Times New Roman" w:hAnsi="Times New Roman"/>
          <w:sz w:val="24"/>
        </w:rPr>
        <w:t xml:space="preserve">.  Оригиналы этих документов по адресу, указанному в статье 12 Договора, будут отправляться после получения подписанного со стороны Заказчика акта в соответствии с п. 5.5 Договора. </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5.3.</w:t>
      </w:r>
      <w:r>
        <w:rPr>
          <w:rFonts w:ascii="Times New Roman" w:hAnsi="Times New Roman"/>
          <w:sz w:val="24"/>
        </w:rPr>
        <w:t xml:space="preserve"> Расчеты по Договору за оказанные услуги должны быть произведены Заказчиком в течение 5 (Пяти) рабочих дней с момента (дня) получения</w:t>
      </w:r>
      <w:r w:rsidR="00806416" w:rsidRPr="00806416">
        <w:rPr>
          <w:rFonts w:ascii="Times New Roman" w:hAnsi="Times New Roman"/>
          <w:sz w:val="24"/>
        </w:rPr>
        <w:t xml:space="preserve"> </w:t>
      </w:r>
      <w:r w:rsidR="00806416">
        <w:rPr>
          <w:rFonts w:ascii="Times New Roman" w:hAnsi="Times New Roman"/>
          <w:sz w:val="24"/>
        </w:rPr>
        <w:t>счетов,</w:t>
      </w:r>
      <w:r>
        <w:rPr>
          <w:rFonts w:ascii="Times New Roman" w:hAnsi="Times New Roman"/>
          <w:sz w:val="24"/>
        </w:rPr>
        <w:t xml:space="preserve"> актов оказанных Услуг и счетов-фактур Исполнителя по адресам электронной почты Заказчика </w:t>
      </w:r>
      <w:permStart w:id="1823545935" w:edGrp="everyone"/>
      <w:r>
        <w:rPr>
          <w:rFonts w:ascii="Times New Roman" w:hAnsi="Times New Roman"/>
          <w:sz w:val="24"/>
        </w:rPr>
        <w:fldChar w:fldCharType="begin"/>
      </w:r>
      <w:r>
        <w:rPr>
          <w:rFonts w:ascii="Times New Roman" w:hAnsi="Times New Roman"/>
          <w:sz w:val="24"/>
        </w:rPr>
        <w:instrText>HYPERLINK "mailto:otl@chsnab.chukotka.ru,%20snab@chsnab.chukotka.ru"</w:instrText>
      </w:r>
      <w:r>
        <w:rPr>
          <w:rFonts w:ascii="Times New Roman" w:hAnsi="Times New Roman"/>
          <w:sz w:val="24"/>
        </w:rPr>
        <w:fldChar w:fldCharType="separate"/>
      </w:r>
      <w:r>
        <w:rPr>
          <w:rFonts w:ascii="Times New Roman" w:hAnsi="Times New Roman"/>
          <w:sz w:val="24"/>
        </w:rPr>
        <w:t>______________</w:t>
      </w:r>
      <w:r>
        <w:rPr>
          <w:rFonts w:ascii="Times New Roman" w:hAnsi="Times New Roman"/>
          <w:sz w:val="24"/>
        </w:rPr>
        <w:fldChar w:fldCharType="end"/>
      </w:r>
      <w:permEnd w:id="1823545935"/>
      <w:r>
        <w:rPr>
          <w:rFonts w:ascii="Times New Roman" w:hAnsi="Times New Roman"/>
          <w:sz w:val="24"/>
        </w:rPr>
        <w:t xml:space="preserve">  в размере 100 (ста) процентов суммы, указанной в счете.  </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5.4.</w:t>
      </w:r>
      <w:r>
        <w:rPr>
          <w:rFonts w:ascii="Times New Roman" w:hAnsi="Times New Roman"/>
          <w:sz w:val="24"/>
        </w:rPr>
        <w:t xml:space="preserve"> В случае, если в период оказания Услуг Заказчик воспользовался полным комплексом Услуг, на момент (день) окончания Услуг при оформлении платежных документов (</w:t>
      </w:r>
      <w:r w:rsidR="00F70AD1">
        <w:rPr>
          <w:rFonts w:ascii="Times New Roman" w:hAnsi="Times New Roman"/>
          <w:sz w:val="24"/>
        </w:rPr>
        <w:t xml:space="preserve">счет, </w:t>
      </w:r>
      <w:r>
        <w:rPr>
          <w:rFonts w:ascii="Times New Roman" w:hAnsi="Times New Roman"/>
          <w:sz w:val="24"/>
        </w:rPr>
        <w:t xml:space="preserve">счет-фактура, акт оказанных </w:t>
      </w:r>
      <w:r w:rsidR="00F70AD1">
        <w:rPr>
          <w:rFonts w:ascii="Times New Roman" w:hAnsi="Times New Roman"/>
          <w:sz w:val="24"/>
        </w:rPr>
        <w:t>У</w:t>
      </w:r>
      <w:r>
        <w:rPr>
          <w:rFonts w:ascii="Times New Roman" w:hAnsi="Times New Roman"/>
          <w:sz w:val="24"/>
        </w:rPr>
        <w:t xml:space="preserve">слуг) указывается раздельно стоимость информационно-навигационного сопровождения Судна по маршруту в акватории СМП и стоимость ледокольной проводки.     </w:t>
      </w:r>
    </w:p>
    <w:p w:rsidR="001E25BD" w:rsidRDefault="001A413C">
      <w:pPr>
        <w:spacing w:after="0" w:line="240" w:lineRule="auto"/>
        <w:jc w:val="both"/>
        <w:rPr>
          <w:rFonts w:ascii="Times New Roman" w:hAnsi="Times New Roman"/>
          <w:sz w:val="24"/>
        </w:rPr>
      </w:pPr>
      <w:r>
        <w:rPr>
          <w:rFonts w:ascii="Times New Roman" w:hAnsi="Times New Roman"/>
          <w:b/>
          <w:sz w:val="24"/>
        </w:rPr>
        <w:t>5.5.</w:t>
      </w:r>
      <w:r>
        <w:rPr>
          <w:rFonts w:ascii="Times New Roman" w:hAnsi="Times New Roman"/>
          <w:sz w:val="24"/>
        </w:rPr>
        <w:t xml:space="preserve"> Заказчик в течение 3-х рабочих дней с момента (дня) получения копии акта оказанных </w:t>
      </w:r>
      <w:r w:rsidR="00F70AD1">
        <w:rPr>
          <w:rFonts w:ascii="Times New Roman" w:hAnsi="Times New Roman"/>
          <w:sz w:val="24"/>
        </w:rPr>
        <w:t>У</w:t>
      </w:r>
      <w:r>
        <w:rPr>
          <w:rFonts w:ascii="Times New Roman" w:hAnsi="Times New Roman"/>
          <w:sz w:val="24"/>
        </w:rPr>
        <w:t xml:space="preserve">слуг по факсу или электронной почте подписывает его и направляет копию на адрес </w:t>
      </w:r>
      <w:proofErr w:type="spellStart"/>
      <w:r>
        <w:rPr>
          <w:rFonts w:ascii="Times New Roman" w:hAnsi="Times New Roman"/>
          <w:sz w:val="24"/>
        </w:rPr>
        <w:t>эл.почты</w:t>
      </w:r>
      <w:proofErr w:type="spellEnd"/>
      <w:r>
        <w:rPr>
          <w:rFonts w:ascii="Times New Roman" w:hAnsi="Times New Roman"/>
          <w:sz w:val="24"/>
        </w:rPr>
        <w:t xml:space="preserve"> Исполнителя (</w:t>
      </w:r>
      <w:hyperlink r:id="rId9" w:history="1">
        <w:r>
          <w:rPr>
            <w:rStyle w:val="1a"/>
            <w:sz w:val="24"/>
          </w:rPr>
          <w:t>general@rosatomflot.ru</w:t>
        </w:r>
      </w:hyperlink>
      <w:r>
        <w:rPr>
          <w:rStyle w:val="1a"/>
          <w:color w:val="000000"/>
          <w:sz w:val="24"/>
        </w:rPr>
        <w:t xml:space="preserve">, </w:t>
      </w:r>
      <w:hyperlink r:id="rId10" w:history="1">
        <w:r>
          <w:rPr>
            <w:rStyle w:val="1a"/>
            <w:sz w:val="24"/>
          </w:rPr>
          <w:t>commercial@rosatomflot.ru</w:t>
        </w:r>
      </w:hyperlink>
      <w:r>
        <w:rPr>
          <w:rFonts w:ascii="Times New Roman" w:hAnsi="Times New Roman"/>
          <w:sz w:val="24"/>
        </w:rPr>
        <w:t>). В случае наличия замечаний к акту оказанных Услуг Заказчик направляет мотивированные возражения на акт оказанных Услуг на адрес электронной почты Исполнителя (</w:t>
      </w:r>
      <w:hyperlink r:id="rId11" w:history="1">
        <w:r>
          <w:rPr>
            <w:rStyle w:val="1a"/>
            <w:sz w:val="24"/>
          </w:rPr>
          <w:t>general@rosatomflot.ru</w:t>
        </w:r>
      </w:hyperlink>
      <w:r>
        <w:rPr>
          <w:rStyle w:val="1a"/>
          <w:sz w:val="24"/>
        </w:rPr>
        <w:t>,</w:t>
      </w:r>
      <w:r>
        <w:rPr>
          <w:rStyle w:val="1a"/>
          <w:color w:val="000000"/>
          <w:sz w:val="24"/>
        </w:rPr>
        <w:t xml:space="preserve"> </w:t>
      </w:r>
      <w:hyperlink r:id="rId12" w:history="1">
        <w:r>
          <w:rPr>
            <w:rStyle w:val="1a"/>
            <w:sz w:val="24"/>
          </w:rPr>
          <w:t>commercial@rosatomflot.ru</w:t>
        </w:r>
      </w:hyperlink>
      <w:r>
        <w:rPr>
          <w:rFonts w:ascii="Times New Roman" w:hAnsi="Times New Roman"/>
          <w:sz w:val="24"/>
        </w:rPr>
        <w:t>).</w:t>
      </w:r>
    </w:p>
    <w:p w:rsidR="001E25BD" w:rsidRDefault="001A413C">
      <w:pPr>
        <w:spacing w:after="0" w:line="240" w:lineRule="auto"/>
        <w:jc w:val="both"/>
        <w:rPr>
          <w:rFonts w:ascii="Times New Roman" w:hAnsi="Times New Roman"/>
          <w:sz w:val="24"/>
        </w:rPr>
      </w:pPr>
      <w:r>
        <w:rPr>
          <w:rFonts w:ascii="Times New Roman" w:hAnsi="Times New Roman"/>
          <w:sz w:val="24"/>
        </w:rPr>
        <w:t xml:space="preserve">Исполнитель в течение 2 (двух) рабочих дней с момента (дня) получения мотивированных возражений на акт оказанных Услуг рассматривает их и направляет на адрес электронной почты Заказчика ответ о согласии с замечаниями Заказчика с приложением откорректированных документов </w:t>
      </w:r>
      <w:r w:rsidR="00F70AD1">
        <w:rPr>
          <w:rFonts w:ascii="Times New Roman" w:hAnsi="Times New Roman"/>
          <w:sz w:val="24"/>
        </w:rPr>
        <w:t xml:space="preserve">(счет, </w:t>
      </w:r>
      <w:r>
        <w:rPr>
          <w:rFonts w:ascii="Times New Roman" w:hAnsi="Times New Roman"/>
          <w:sz w:val="24"/>
        </w:rPr>
        <w:t>счет-фактур</w:t>
      </w:r>
      <w:r w:rsidR="00F70AD1">
        <w:rPr>
          <w:rFonts w:ascii="Times New Roman" w:hAnsi="Times New Roman"/>
          <w:sz w:val="24"/>
        </w:rPr>
        <w:t>а</w:t>
      </w:r>
      <w:r>
        <w:rPr>
          <w:rFonts w:ascii="Times New Roman" w:hAnsi="Times New Roman"/>
          <w:sz w:val="24"/>
        </w:rPr>
        <w:t>, акт оказанных Услуг</w:t>
      </w:r>
      <w:r w:rsidR="00F70AD1">
        <w:rPr>
          <w:rFonts w:ascii="Times New Roman" w:hAnsi="Times New Roman"/>
          <w:sz w:val="24"/>
        </w:rPr>
        <w:t>)</w:t>
      </w:r>
      <w:r>
        <w:rPr>
          <w:rFonts w:ascii="Times New Roman" w:hAnsi="Times New Roman"/>
          <w:sz w:val="24"/>
        </w:rPr>
        <w:t xml:space="preserve"> или письменный отказ от пересмотра/изменения акта оказанных Услуг с обоснованием причин отказа. В случае если в течение 3 (трех) рабочих дней Заказчиком не предоставлены мотивированные замечания к оказанным услугам, акт считается подписанным Сторонами, а услуги оказанными и принятыми Заказчиком в полном объеме и подлежащими оплате.</w:t>
      </w:r>
    </w:p>
    <w:p w:rsidR="001E25BD" w:rsidRDefault="001A413C">
      <w:pPr>
        <w:tabs>
          <w:tab w:val="left" w:pos="31327"/>
        </w:tabs>
        <w:spacing w:after="0" w:line="240" w:lineRule="auto"/>
        <w:jc w:val="both"/>
        <w:rPr>
          <w:rFonts w:ascii="Times New Roman" w:hAnsi="Times New Roman"/>
          <w:sz w:val="24"/>
        </w:rPr>
      </w:pPr>
      <w:r>
        <w:rPr>
          <w:rFonts w:ascii="Times New Roman" w:hAnsi="Times New Roman"/>
          <w:b/>
          <w:sz w:val="24"/>
        </w:rPr>
        <w:t xml:space="preserve">5.6. </w:t>
      </w:r>
      <w:r>
        <w:rPr>
          <w:rFonts w:ascii="Times New Roman" w:hAnsi="Times New Roman"/>
          <w:sz w:val="24"/>
        </w:rPr>
        <w:t>Выполнением Заказчиком своих обязательств по оплате Услуг информационно-навигационного сопровождения/ Услуг по проводке Судна (Судов) в акватории СМП считается момент (день) поступления соответствующей суммы на расчетный счет Исполнителя, реквизиты которого указаны в статье 12 Договора. Копии платежных поручений с отметкой банка об исполнении Заказчик направляет на адреса электронной почты (</w:t>
      </w:r>
      <w:hyperlink r:id="rId13" w:history="1">
        <w:r>
          <w:rPr>
            <w:rStyle w:val="1a"/>
            <w:sz w:val="24"/>
          </w:rPr>
          <w:t>commercial@rosatomflot.ru</w:t>
        </w:r>
      </w:hyperlink>
      <w:r>
        <w:rPr>
          <w:rStyle w:val="1a"/>
          <w:color w:val="000000"/>
          <w:sz w:val="24"/>
        </w:rPr>
        <w:t>,</w:t>
      </w:r>
      <w:r>
        <w:rPr>
          <w:rFonts w:ascii="Times New Roman" w:hAnsi="Times New Roman"/>
          <w:sz w:val="24"/>
          <w:u w:val="single"/>
        </w:rPr>
        <w:t xml:space="preserve"> </w:t>
      </w:r>
      <w:hyperlink r:id="rId14" w:history="1">
        <w:r>
          <w:rPr>
            <w:rStyle w:val="1a"/>
            <w:sz w:val="24"/>
          </w:rPr>
          <w:t>anvmakarov@rosatomflot.ru</w:t>
        </w:r>
      </w:hyperlink>
      <w:r>
        <w:rPr>
          <w:rFonts w:ascii="Times New Roman" w:hAnsi="Times New Roman"/>
          <w:sz w:val="24"/>
          <w:u w:val="single"/>
        </w:rPr>
        <w:t xml:space="preserve">, </w:t>
      </w:r>
      <w:proofErr w:type="spellStart"/>
      <w:r w:rsidR="00097E91">
        <w:rPr>
          <w:rFonts w:ascii="Times New Roman" w:hAnsi="Times New Roman"/>
          <w:sz w:val="24"/>
          <w:u w:val="single"/>
          <w:lang w:val="en-US"/>
        </w:rPr>
        <w:t>VMKarpelyanskaya</w:t>
      </w:r>
      <w:proofErr w:type="spellEnd"/>
      <w:r>
        <w:rPr>
          <w:rStyle w:val="1a"/>
          <w:sz w:val="24"/>
        </w:rPr>
        <w:t>@rosatomflot.ru</w:t>
      </w:r>
      <w:r>
        <w:rPr>
          <w:rFonts w:ascii="Times New Roman" w:hAnsi="Times New Roman"/>
          <w:sz w:val="24"/>
        </w:rPr>
        <w:t>).</w:t>
      </w:r>
    </w:p>
    <w:p w:rsidR="001E25BD" w:rsidRDefault="001A413C">
      <w:pPr>
        <w:spacing w:after="0" w:line="240" w:lineRule="auto"/>
        <w:jc w:val="both"/>
        <w:rPr>
          <w:rFonts w:ascii="Times New Roman" w:hAnsi="Times New Roman"/>
          <w:sz w:val="24"/>
        </w:rPr>
      </w:pPr>
      <w:r>
        <w:rPr>
          <w:rFonts w:ascii="Times New Roman" w:hAnsi="Times New Roman"/>
          <w:b/>
          <w:sz w:val="24"/>
        </w:rPr>
        <w:t>5.7.</w:t>
      </w:r>
      <w:r>
        <w:rPr>
          <w:rFonts w:ascii="Times New Roman" w:hAnsi="Times New Roman"/>
          <w:sz w:val="24"/>
        </w:rPr>
        <w:t xml:space="preserve"> Стороны обязаны ежеквартально, а также по окончании действия Договора, после проведения всех взаимных расчетов и платежей, произвести сверку взаимных расчетов по обязательствам, возникшим из исполняемого Договора. </w:t>
      </w:r>
    </w:p>
    <w:p w:rsidR="001E25BD" w:rsidRDefault="001A413C">
      <w:pPr>
        <w:spacing w:after="0" w:line="240" w:lineRule="auto"/>
        <w:jc w:val="both"/>
        <w:rPr>
          <w:rFonts w:ascii="Times New Roman" w:hAnsi="Times New Roman"/>
          <w:sz w:val="24"/>
        </w:rPr>
      </w:pPr>
      <w:r>
        <w:rPr>
          <w:rFonts w:ascii="Times New Roman" w:hAnsi="Times New Roman"/>
          <w:b/>
          <w:sz w:val="24"/>
        </w:rPr>
        <w:t>5.8.</w:t>
      </w:r>
      <w:r>
        <w:rPr>
          <w:rFonts w:ascii="Times New Roman" w:hAnsi="Times New Roman"/>
          <w:sz w:val="24"/>
        </w:rPr>
        <w:t xml:space="preserve"> Исполнитель обязан представлять подписанные акты сверки взаимных расчетов (далее – акт сверки), составленные на последний день прошедшего квартала и на последний день после проведения всех взаимных расчетов и платежей по окончании действия Договора в соответствии с Приложением №</w:t>
      </w:r>
      <w:r w:rsidR="006854B4" w:rsidRPr="00503E2B">
        <w:rPr>
          <w:rFonts w:ascii="Times New Roman" w:hAnsi="Times New Roman"/>
          <w:sz w:val="24"/>
        </w:rPr>
        <w:t>5</w:t>
      </w:r>
      <w:r w:rsidRPr="0098235D">
        <w:rPr>
          <w:rFonts w:ascii="Times New Roman" w:hAnsi="Times New Roman"/>
          <w:sz w:val="24"/>
        </w:rPr>
        <w:t xml:space="preserve"> к Дог</w:t>
      </w:r>
      <w:r>
        <w:rPr>
          <w:rFonts w:ascii="Times New Roman" w:hAnsi="Times New Roman"/>
          <w:sz w:val="24"/>
        </w:rPr>
        <w:t xml:space="preserve">овору в 2 (двух) экземплярах.  </w:t>
      </w:r>
    </w:p>
    <w:p w:rsidR="001E25BD" w:rsidRDefault="001A413C">
      <w:pPr>
        <w:spacing w:after="0" w:line="240" w:lineRule="auto"/>
        <w:jc w:val="both"/>
        <w:rPr>
          <w:rFonts w:ascii="Times New Roman" w:hAnsi="Times New Roman"/>
          <w:sz w:val="24"/>
        </w:rPr>
      </w:pPr>
      <w:r>
        <w:rPr>
          <w:rFonts w:ascii="Times New Roman" w:hAnsi="Times New Roman"/>
          <w:b/>
          <w:sz w:val="24"/>
        </w:rPr>
        <w:t>5.9.</w:t>
      </w:r>
      <w:r>
        <w:rPr>
          <w:rFonts w:ascii="Times New Roman" w:hAnsi="Times New Roman"/>
          <w:sz w:val="24"/>
        </w:rPr>
        <w:t xml:space="preserve"> Заказчик в течение 5 (Пяти) рабочих дней с момента (дня) получения акта сверки подписывает акт сверки и возвращает один экземпляр Исполнителю либо, при наличии разногласий, направляет в адрес Исполнителя подписанный протокол разногласий.  </w:t>
      </w:r>
    </w:p>
    <w:p w:rsidR="001E25BD" w:rsidRDefault="001A413C">
      <w:pPr>
        <w:spacing w:line="240" w:lineRule="auto"/>
        <w:jc w:val="both"/>
        <w:rPr>
          <w:rFonts w:ascii="Times New Roman" w:hAnsi="Times New Roman"/>
          <w:sz w:val="24"/>
        </w:rPr>
      </w:pPr>
      <w:r>
        <w:rPr>
          <w:rFonts w:ascii="Times New Roman" w:hAnsi="Times New Roman"/>
          <w:b/>
          <w:sz w:val="24"/>
        </w:rPr>
        <w:t>5.10.</w:t>
      </w:r>
      <w:r>
        <w:rPr>
          <w:rFonts w:ascii="Times New Roman" w:hAnsi="Times New Roman"/>
          <w:sz w:val="24"/>
        </w:rPr>
        <w:t xml:space="preserve"> Валютой для установления цены Договора и расчетов с Исполнителем является Российский рубль.</w:t>
      </w:r>
    </w:p>
    <w:p w:rsidR="00235430" w:rsidRDefault="00235430">
      <w:pPr>
        <w:pStyle w:val="a4"/>
        <w:rPr>
          <w:b/>
        </w:rPr>
      </w:pPr>
    </w:p>
    <w:p w:rsidR="00235430" w:rsidRDefault="00235430">
      <w:pPr>
        <w:pStyle w:val="a4"/>
        <w:rPr>
          <w:b/>
        </w:rPr>
      </w:pPr>
    </w:p>
    <w:p w:rsidR="00503E2B" w:rsidRDefault="00503E2B">
      <w:pPr>
        <w:pStyle w:val="a4"/>
        <w:rPr>
          <w:b/>
        </w:rPr>
      </w:pPr>
    </w:p>
    <w:p w:rsidR="00503E2B" w:rsidRDefault="00503E2B">
      <w:pPr>
        <w:pStyle w:val="a4"/>
        <w:rPr>
          <w:b/>
        </w:rPr>
      </w:pPr>
    </w:p>
    <w:p w:rsidR="001E25BD" w:rsidRDefault="001A413C">
      <w:pPr>
        <w:pStyle w:val="a4"/>
        <w:rPr>
          <w:b/>
        </w:rPr>
      </w:pPr>
      <w:r>
        <w:rPr>
          <w:b/>
        </w:rPr>
        <w:lastRenderedPageBreak/>
        <w:t>6. Ответственность</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 xml:space="preserve">6.1. </w:t>
      </w:r>
      <w:r>
        <w:rPr>
          <w:rFonts w:ascii="Times New Roman" w:hAnsi="Times New Roman"/>
          <w:sz w:val="24"/>
        </w:rPr>
        <w:t>Заказчик несет ответственность за возможный простой своего Судна и связанные с этим убытки Исполнителя и третьих лиц из-за невыполнения или ненадлежащего выполнения Заказчиком условий Договора, «Правил»</w:t>
      </w:r>
      <w:r w:rsidR="00235430">
        <w:rPr>
          <w:rFonts w:ascii="Times New Roman" w:hAnsi="Times New Roman"/>
          <w:sz w:val="24"/>
        </w:rPr>
        <w:t>,</w:t>
      </w:r>
      <w:r>
        <w:rPr>
          <w:rFonts w:ascii="Times New Roman" w:hAnsi="Times New Roman"/>
          <w:sz w:val="24"/>
        </w:rPr>
        <w:t xml:space="preserve"> положений гражданского законодательства РФ</w:t>
      </w:r>
      <w:r>
        <w:t xml:space="preserve">, </w:t>
      </w:r>
      <w:r>
        <w:rPr>
          <w:rFonts w:ascii="Times New Roman" w:hAnsi="Times New Roman"/>
          <w:sz w:val="24"/>
        </w:rPr>
        <w:t>а также законодательства в сфере торгового мореплавания.</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6.2.</w:t>
      </w:r>
      <w:r>
        <w:rPr>
          <w:rFonts w:ascii="Times New Roman" w:hAnsi="Times New Roman"/>
          <w:sz w:val="24"/>
        </w:rPr>
        <w:t xml:space="preserve"> Уклонение Судна от назначенной Исполнителем корректировки маршрута следования Судна в акватории СМП (</w:t>
      </w:r>
      <w:proofErr w:type="spellStart"/>
      <w:r>
        <w:rPr>
          <w:rFonts w:ascii="Times New Roman" w:hAnsi="Times New Roman"/>
          <w:sz w:val="24"/>
        </w:rPr>
        <w:t>пп</w:t>
      </w:r>
      <w:proofErr w:type="spellEnd"/>
      <w:r>
        <w:rPr>
          <w:rFonts w:ascii="Times New Roman" w:hAnsi="Times New Roman"/>
          <w:sz w:val="24"/>
        </w:rPr>
        <w:t>. 2.2, п. 2.8 Договора) рассматривается как нарушение требований «Правил». Все расходы, связанные с таким уклонением, несет Заказчик, а его капитан принимает на себя всю ответственность за возможные последствия своих действий и не может рассчитывать на своевременную ледокольную и другую помощь.</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6.3</w:t>
      </w:r>
      <w:r>
        <w:rPr>
          <w:rFonts w:ascii="Times New Roman" w:hAnsi="Times New Roman"/>
          <w:sz w:val="24"/>
        </w:rPr>
        <w:t xml:space="preserve">. Исполнитель не несет ответственности при наличии обстоятельств, перечисленных в статье 8 Договора, а также в случае невозможности привлечения Ледокола (федеральной собственности) для выполнения условий Договора по независящим от Исполнителя причинам (распорядительный акт компетентного государственного органа в том числе, государственного органа, осуществляющего полномочия собственника ледокольного флота; привлечение Ледокола для спасательных операций) о чем письменно извещается Заказчик. </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 xml:space="preserve">6.4. </w:t>
      </w:r>
      <w:r>
        <w:rPr>
          <w:rFonts w:ascii="Times New Roman" w:hAnsi="Times New Roman"/>
          <w:sz w:val="24"/>
        </w:rPr>
        <w:t>Заказчик несет ответственность за расходы, связанные с выводом Судна из труднопроходимых льдов, если решение о входе в труднопроходимый лед, препятствующий свободному выбору курсов, было принято самостоятельно капитаном Судна Заказчика.</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 xml:space="preserve">6.5. </w:t>
      </w:r>
      <w:r>
        <w:rPr>
          <w:rFonts w:ascii="Times New Roman" w:hAnsi="Times New Roman"/>
          <w:sz w:val="24"/>
        </w:rPr>
        <w:t xml:space="preserve">Капитан Ледокола и (или) Исполнитель не несут имущественной ответственности за повреждения и другие убытки (в </w:t>
      </w:r>
      <w:proofErr w:type="spellStart"/>
      <w:r>
        <w:rPr>
          <w:rFonts w:ascii="Times New Roman" w:hAnsi="Times New Roman"/>
          <w:sz w:val="24"/>
        </w:rPr>
        <w:t>т.ч</w:t>
      </w:r>
      <w:proofErr w:type="spellEnd"/>
      <w:r>
        <w:rPr>
          <w:rFonts w:ascii="Times New Roman" w:hAnsi="Times New Roman"/>
          <w:sz w:val="24"/>
        </w:rPr>
        <w:t xml:space="preserve">. за ущерб от загрязнения морской среды и северного побережья РФ), которые могут быть причинены проводимому Судну Заказчика </w:t>
      </w:r>
      <w:proofErr w:type="gramStart"/>
      <w:r>
        <w:rPr>
          <w:rFonts w:ascii="Times New Roman" w:hAnsi="Times New Roman"/>
          <w:sz w:val="24"/>
        </w:rPr>
        <w:t>во</w:t>
      </w:r>
      <w:r w:rsidR="00503E2B">
        <w:rPr>
          <w:rFonts w:ascii="Times New Roman" w:hAnsi="Times New Roman"/>
          <w:sz w:val="24"/>
        </w:rPr>
        <w:t xml:space="preserve"> </w:t>
      </w:r>
      <w:r>
        <w:rPr>
          <w:rFonts w:ascii="Times New Roman" w:hAnsi="Times New Roman"/>
          <w:sz w:val="24"/>
        </w:rPr>
        <w:t>время</w:t>
      </w:r>
      <w:proofErr w:type="gramEnd"/>
      <w:r>
        <w:rPr>
          <w:rFonts w:ascii="Times New Roman" w:hAnsi="Times New Roman"/>
          <w:sz w:val="24"/>
        </w:rPr>
        <w:t xml:space="preserve"> и вследствие проводки через лед и связанных с этой проводкой маневров, если Заказчиком в судебном порядке не будет доказано, что ущерб произошел по вине капитана Ледокола или Исполнителя.</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 xml:space="preserve">6.6. </w:t>
      </w:r>
      <w:r>
        <w:rPr>
          <w:rFonts w:ascii="Times New Roman" w:hAnsi="Times New Roman"/>
          <w:sz w:val="24"/>
        </w:rPr>
        <w:t>Непосредственное управление движением и маневрированием Судном Заказчика в любых условиях осуществляет капитан этого Судна. Плавание за Ледоколом не освобождает капитана Судна от контроля за навигационной безопасностью своего Судна. Если капитан Судна Заказчика, находящегося под проводкой Ледокола, своими неправильными действиями причинит ущерб Ледоколу или другому Судну, то ответственность за это возлагается на виновного в соответствии с расследованием, проведенным в установленном порядке.</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 xml:space="preserve">6.7. </w:t>
      </w:r>
      <w:r>
        <w:rPr>
          <w:rFonts w:ascii="Times New Roman" w:hAnsi="Times New Roman"/>
          <w:sz w:val="24"/>
        </w:rPr>
        <w:t xml:space="preserve">В период действия Договора Заказчик обязан письменно уведомить о передаче из оперативного управления Судна (Судов), заявленных для использования на СМП на момент (день) подписания Договора, или о принятии в свое оперативное управление Судна (Судов), не заявленных на момент подписания Договора, в течение 2 (двух) рабочих дней со дня такого приема или передачи. В случае неисполнения указанного условия, обязательства по оплате Услуг по проводке Судна (Судов) лежат на Заказчике. </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6.8.</w:t>
      </w:r>
      <w:r>
        <w:rPr>
          <w:rFonts w:ascii="Times New Roman" w:hAnsi="Times New Roman"/>
          <w:sz w:val="24"/>
        </w:rPr>
        <w:t xml:space="preserve">  В случае установления нарушения Заказчиком требований п. 1.6; п. 2.19 настоящего Договора вместе либо по раздельности в любой из их частей, Заказчик оплачивает Исполнителю штраф в десятикратном размере от стоимости Услуг по каждому установленному случаю такого нарушения.</w:t>
      </w:r>
    </w:p>
    <w:p w:rsidR="001E25BD" w:rsidRDefault="001E25BD">
      <w:pPr>
        <w:tabs>
          <w:tab w:val="left" w:pos="8647"/>
        </w:tabs>
        <w:spacing w:after="0" w:line="240" w:lineRule="auto"/>
        <w:jc w:val="both"/>
        <w:rPr>
          <w:rFonts w:ascii="Times New Roman" w:hAnsi="Times New Roman"/>
          <w:sz w:val="24"/>
        </w:rPr>
      </w:pPr>
    </w:p>
    <w:p w:rsidR="001E25BD" w:rsidRDefault="001A413C">
      <w:pPr>
        <w:pStyle w:val="a4"/>
        <w:rPr>
          <w:b/>
        </w:rPr>
      </w:pPr>
      <w:r>
        <w:rPr>
          <w:b/>
        </w:rPr>
        <w:t>7. Обеспечение выполнения обязательств</w:t>
      </w:r>
    </w:p>
    <w:p w:rsidR="001E25BD" w:rsidRDefault="001A413C">
      <w:pPr>
        <w:spacing w:after="0" w:line="240" w:lineRule="auto"/>
        <w:jc w:val="both"/>
        <w:rPr>
          <w:rFonts w:ascii="Times New Roman" w:hAnsi="Times New Roman"/>
          <w:b/>
          <w:sz w:val="24"/>
        </w:rPr>
      </w:pPr>
      <w:r>
        <w:rPr>
          <w:rFonts w:ascii="Times New Roman" w:hAnsi="Times New Roman"/>
          <w:b/>
          <w:sz w:val="24"/>
        </w:rPr>
        <w:t xml:space="preserve">7.1. </w:t>
      </w:r>
      <w:r>
        <w:rPr>
          <w:rFonts w:ascii="Times New Roman" w:hAnsi="Times New Roman"/>
          <w:sz w:val="24"/>
        </w:rPr>
        <w:t>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законодательством. Сторона, нарушившая Договор, обязана возместить другой Стороне причиненные таким нарушением убытки.</w:t>
      </w:r>
    </w:p>
    <w:p w:rsidR="001E25BD" w:rsidRDefault="001A413C">
      <w:pPr>
        <w:spacing w:after="0" w:line="240" w:lineRule="auto"/>
        <w:jc w:val="both"/>
        <w:rPr>
          <w:rFonts w:ascii="Times New Roman" w:hAnsi="Times New Roman"/>
          <w:sz w:val="24"/>
        </w:rPr>
      </w:pPr>
      <w:r>
        <w:rPr>
          <w:rFonts w:ascii="Times New Roman" w:hAnsi="Times New Roman"/>
          <w:b/>
          <w:sz w:val="24"/>
        </w:rPr>
        <w:t xml:space="preserve">7.2. </w:t>
      </w:r>
      <w:r>
        <w:rPr>
          <w:rFonts w:ascii="Times New Roman" w:hAnsi="Times New Roman"/>
          <w:sz w:val="24"/>
        </w:rPr>
        <w:t xml:space="preserve">За нарушение Заказчиком условий Договора в части соблюдения сроков платежей Исполнитель вправе взыскать с Заказчика неустойку в размере 0,1 (ноль целых одна десятая) процента от неуплаченной в срок суммы за каждый день просрочки платежа.  </w:t>
      </w:r>
    </w:p>
    <w:p w:rsidR="001E25BD" w:rsidRDefault="001A413C">
      <w:pPr>
        <w:spacing w:after="0" w:line="240" w:lineRule="auto"/>
        <w:jc w:val="both"/>
        <w:rPr>
          <w:rFonts w:ascii="Times New Roman" w:hAnsi="Times New Roman"/>
          <w:sz w:val="24"/>
        </w:rPr>
      </w:pPr>
      <w:r>
        <w:rPr>
          <w:rFonts w:ascii="Times New Roman" w:hAnsi="Times New Roman"/>
          <w:b/>
          <w:sz w:val="24"/>
        </w:rPr>
        <w:t xml:space="preserve">7.3. </w:t>
      </w:r>
      <w:r>
        <w:rPr>
          <w:rFonts w:ascii="Times New Roman" w:hAnsi="Times New Roman"/>
          <w:sz w:val="24"/>
        </w:rPr>
        <w:t xml:space="preserve">В случае невыполнения Заказчиком обязательств по оплате причитающихся Исполнителю сумм в соответствии с условиями Договора, а также иных существенных нарушений, Исполнитель имеет право в одностороннем порядке по своему усмотрению не приступать к выполнению проводки </w:t>
      </w:r>
      <w:r>
        <w:rPr>
          <w:rFonts w:ascii="Times New Roman" w:hAnsi="Times New Roman"/>
          <w:sz w:val="24"/>
        </w:rPr>
        <w:lastRenderedPageBreak/>
        <w:t>Судна (Судов) Заказчика либо приостанавливать (прекращать) выполнение проводки Судна (Судов).</w:t>
      </w:r>
    </w:p>
    <w:p w:rsidR="001E25BD" w:rsidRDefault="001A413C">
      <w:pPr>
        <w:spacing w:after="0" w:line="240" w:lineRule="auto"/>
        <w:jc w:val="both"/>
        <w:rPr>
          <w:rFonts w:ascii="Times New Roman" w:hAnsi="Times New Roman"/>
          <w:sz w:val="24"/>
        </w:rPr>
      </w:pPr>
      <w:r>
        <w:rPr>
          <w:rFonts w:ascii="Times New Roman" w:hAnsi="Times New Roman"/>
          <w:b/>
          <w:sz w:val="24"/>
        </w:rPr>
        <w:t>7.4.</w:t>
      </w:r>
      <w:r>
        <w:rPr>
          <w:rFonts w:ascii="Times New Roman" w:hAnsi="Times New Roman"/>
          <w:sz w:val="24"/>
        </w:rPr>
        <w:t xml:space="preserve"> В случае отказа Заказчика от ледокольной проводки при наличии Заявки, Заказчик оплачивает Исполнителю фактически понесенные расходы на мобилизацию (отвлечение) атомного Ледокола.  Расчет затрат производится на основании фактических затрат, связанных с мобилизацией (отвлечением) конкретного атомного Ледокола Исполнителя, находящегося в ближайшем расположении от указанного в Заявке Заказчика места (точки) приема Судна под проводку, с учетом продолжительности перехода Ледокола из точки расположения к точке приема Судна под проводку, указанной в Заявке Заказчика. Продолжительность перехода (отвлечения, мобилизации) определяется по судовому журналу Ледокола.</w:t>
      </w:r>
    </w:p>
    <w:p w:rsidR="001E25BD" w:rsidRDefault="001E25BD">
      <w:pPr>
        <w:pStyle w:val="33"/>
        <w:tabs>
          <w:tab w:val="left" w:pos="8647"/>
        </w:tabs>
        <w:jc w:val="center"/>
        <w:rPr>
          <w:b/>
        </w:rPr>
      </w:pPr>
    </w:p>
    <w:p w:rsidR="001E25BD" w:rsidRDefault="001A413C">
      <w:pPr>
        <w:pStyle w:val="33"/>
        <w:tabs>
          <w:tab w:val="left" w:pos="8647"/>
        </w:tabs>
        <w:jc w:val="center"/>
        <w:rPr>
          <w:b/>
        </w:rPr>
      </w:pPr>
      <w:r>
        <w:rPr>
          <w:b/>
        </w:rPr>
        <w:t>8. Исключения (форс-мажор)</w:t>
      </w:r>
    </w:p>
    <w:p w:rsidR="001E25BD" w:rsidRDefault="001A413C">
      <w:pPr>
        <w:pStyle w:val="ConsPlusNormal"/>
        <w:ind w:firstLine="0"/>
        <w:jc w:val="both"/>
        <w:outlineLvl w:val="2"/>
        <w:rPr>
          <w:rFonts w:ascii="Times New Roman" w:hAnsi="Times New Roman"/>
          <w:sz w:val="24"/>
        </w:rPr>
      </w:pPr>
      <w:r>
        <w:rPr>
          <w:rFonts w:ascii="Times New Roman" w:hAnsi="Times New Roman"/>
          <w:b/>
          <w:sz w:val="24"/>
        </w:rPr>
        <w:t>8.1.</w:t>
      </w:r>
      <w:r>
        <w:rPr>
          <w:rFonts w:ascii="Times New Roman" w:hAnsi="Times New Roman"/>
          <w:sz w:val="24"/>
        </w:rPr>
        <w:t xml:space="preserve">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rsidR="001E25BD" w:rsidRDefault="001A413C">
      <w:pPr>
        <w:pStyle w:val="ConsPlusNormal"/>
        <w:ind w:firstLine="0"/>
        <w:jc w:val="both"/>
        <w:outlineLvl w:val="2"/>
        <w:rPr>
          <w:rFonts w:ascii="Times New Roman" w:hAnsi="Times New Roman"/>
          <w:sz w:val="24"/>
        </w:rPr>
      </w:pPr>
      <w:r>
        <w:rPr>
          <w:rFonts w:ascii="Times New Roman" w:hAnsi="Times New Roman"/>
          <w:b/>
          <w:sz w:val="24"/>
        </w:rPr>
        <w:t>8.2.</w:t>
      </w:r>
      <w:r>
        <w:rPr>
          <w:rFonts w:ascii="Times New Roman" w:hAnsi="Times New Roman"/>
          <w:sz w:val="24"/>
        </w:rPr>
        <w:t xml:space="preserve">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аномальный ход процессов формирования погодных и ледовых условий плавания,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rsidR="001E25BD" w:rsidRDefault="001A413C">
      <w:pPr>
        <w:pStyle w:val="ConsPlusNormal"/>
        <w:ind w:firstLine="0"/>
        <w:jc w:val="both"/>
        <w:outlineLvl w:val="2"/>
        <w:rPr>
          <w:rFonts w:ascii="Times New Roman" w:hAnsi="Times New Roman"/>
          <w:sz w:val="24"/>
        </w:rPr>
      </w:pPr>
      <w:r>
        <w:rPr>
          <w:rFonts w:ascii="Times New Roman" w:hAnsi="Times New Roman"/>
          <w:b/>
          <w:sz w:val="24"/>
        </w:rPr>
        <w:t>8.3.</w:t>
      </w:r>
      <w:r>
        <w:rPr>
          <w:rFonts w:ascii="Times New Roman" w:hAnsi="Times New Roman"/>
          <w:sz w:val="24"/>
        </w:rPr>
        <w:t xml:space="preserve"> Сторона, исполнению обязательств которой препятствует обстоятельство непреодолимой силы, обязана в течении 5 (Пяти) рабочих дней письменно информировать другую Сторону о случившемся и его причинах. Возникновение, длительность и(или)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Российской Федерации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rsidR="001E25BD" w:rsidRDefault="001A413C">
      <w:pPr>
        <w:pStyle w:val="ConsPlusNormal"/>
        <w:ind w:firstLine="0"/>
        <w:jc w:val="both"/>
        <w:outlineLvl w:val="2"/>
        <w:rPr>
          <w:rFonts w:ascii="Times New Roman" w:hAnsi="Times New Roman"/>
          <w:sz w:val="24"/>
        </w:rPr>
      </w:pPr>
      <w:r>
        <w:rPr>
          <w:rFonts w:ascii="Times New Roman" w:hAnsi="Times New Roman"/>
          <w:b/>
          <w:sz w:val="24"/>
        </w:rPr>
        <w:t>8.4.</w:t>
      </w:r>
      <w:r>
        <w:rPr>
          <w:rFonts w:ascii="Times New Roman" w:hAnsi="Times New Roman"/>
          <w:sz w:val="24"/>
        </w:rPr>
        <w:t xml:space="preserve">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1E25BD" w:rsidRDefault="001A413C">
      <w:pPr>
        <w:pStyle w:val="ConsPlusNormal"/>
        <w:ind w:firstLine="0"/>
        <w:jc w:val="both"/>
        <w:outlineLvl w:val="2"/>
        <w:rPr>
          <w:rFonts w:ascii="Times New Roman" w:hAnsi="Times New Roman"/>
          <w:sz w:val="24"/>
        </w:rPr>
      </w:pPr>
      <w:r>
        <w:rPr>
          <w:rFonts w:ascii="Times New Roman" w:hAnsi="Times New Roman"/>
          <w:b/>
          <w:sz w:val="24"/>
        </w:rPr>
        <w:t>8.5.</w:t>
      </w:r>
      <w:r>
        <w:rPr>
          <w:rFonts w:ascii="Times New Roman" w:hAnsi="Times New Roman"/>
          <w:sz w:val="24"/>
        </w:rPr>
        <w:t xml:space="preserve"> В случае если обстоятельства непреодолимой силы действуют непрерывно в течении 3 (Трех) месяцев, любая из Сторон вправе потребовать расторжения Договора.</w:t>
      </w:r>
    </w:p>
    <w:p w:rsidR="001E25BD" w:rsidRDefault="001E25BD">
      <w:pPr>
        <w:pStyle w:val="a4"/>
        <w:tabs>
          <w:tab w:val="clear" w:pos="8647"/>
        </w:tabs>
        <w:rPr>
          <w:b/>
        </w:rPr>
      </w:pPr>
    </w:p>
    <w:p w:rsidR="001E25BD" w:rsidRDefault="001A413C">
      <w:pPr>
        <w:pStyle w:val="33"/>
        <w:tabs>
          <w:tab w:val="left" w:pos="8647"/>
        </w:tabs>
        <w:contextualSpacing/>
        <w:jc w:val="center"/>
        <w:rPr>
          <w:b/>
        </w:rPr>
      </w:pPr>
      <w:r>
        <w:rPr>
          <w:b/>
        </w:rPr>
        <w:t>9. Срок действия договора</w:t>
      </w:r>
    </w:p>
    <w:p w:rsidR="001E25BD" w:rsidRDefault="001A413C">
      <w:pPr>
        <w:pStyle w:val="33"/>
        <w:tabs>
          <w:tab w:val="left" w:pos="8647"/>
        </w:tabs>
        <w:jc w:val="both"/>
      </w:pPr>
      <w:r>
        <w:rPr>
          <w:b/>
        </w:rPr>
        <w:t xml:space="preserve">9.1. </w:t>
      </w:r>
      <w:r>
        <w:t>Договор вступает в силу с момента его согласования как крупной сделки Государственной корпорацией по атомной энергии «</w:t>
      </w:r>
      <w:proofErr w:type="spellStart"/>
      <w:r>
        <w:t>Росатом</w:t>
      </w:r>
      <w:proofErr w:type="spellEnd"/>
      <w:r>
        <w:t>» (в случае необходимости такого согласования), подписания его Сторонами и распространяет своё действие на правоотношения Сторон, возникшие с момента (дня) начала оказания услуг и действует по</w:t>
      </w:r>
      <w:r>
        <w:rPr>
          <w:b/>
        </w:rPr>
        <w:t xml:space="preserve"> </w:t>
      </w:r>
      <w:permStart w:id="115153474" w:edGrp="everyone"/>
      <w:r>
        <w:rPr>
          <w:b/>
        </w:rPr>
        <w:t>____________</w:t>
      </w:r>
      <w:r>
        <w:t>,</w:t>
      </w:r>
      <w:permEnd w:id="115153474"/>
      <w:r>
        <w:t xml:space="preserve"> а в части взаимных расчетов и платежей – до полного их окончания.</w:t>
      </w:r>
    </w:p>
    <w:p w:rsidR="001E25BD" w:rsidRDefault="001E25BD">
      <w:pPr>
        <w:pStyle w:val="ConsPlusNormal"/>
        <w:ind w:firstLine="0"/>
        <w:jc w:val="both"/>
        <w:outlineLvl w:val="2"/>
        <w:rPr>
          <w:rFonts w:ascii="Times New Roman" w:hAnsi="Times New Roman"/>
          <w:sz w:val="24"/>
        </w:rPr>
      </w:pPr>
    </w:p>
    <w:p w:rsidR="001E25BD" w:rsidRDefault="001A413C">
      <w:pPr>
        <w:pStyle w:val="ConsPlusNormal"/>
        <w:ind w:firstLine="0"/>
        <w:jc w:val="center"/>
        <w:outlineLvl w:val="2"/>
        <w:rPr>
          <w:rFonts w:ascii="Times New Roman" w:hAnsi="Times New Roman"/>
          <w:b/>
          <w:sz w:val="24"/>
        </w:rPr>
      </w:pPr>
      <w:r>
        <w:rPr>
          <w:rFonts w:ascii="Times New Roman" w:hAnsi="Times New Roman"/>
          <w:b/>
          <w:sz w:val="24"/>
        </w:rPr>
        <w:t>10. Противодействие коррупции</w:t>
      </w:r>
    </w:p>
    <w:p w:rsidR="001E25BD" w:rsidRDefault="001A413C">
      <w:pPr>
        <w:tabs>
          <w:tab w:val="left" w:pos="567"/>
        </w:tabs>
        <w:spacing w:after="0" w:line="240" w:lineRule="auto"/>
        <w:jc w:val="both"/>
        <w:rPr>
          <w:rFonts w:ascii="Times New Roman" w:hAnsi="Times New Roman"/>
          <w:sz w:val="24"/>
        </w:rPr>
      </w:pPr>
      <w:r>
        <w:rPr>
          <w:rFonts w:ascii="Times New Roman" w:hAnsi="Times New Roman"/>
          <w:b/>
          <w:sz w:val="24"/>
        </w:rPr>
        <w:t>10.1.</w:t>
      </w:r>
      <w:r>
        <w:rPr>
          <w:rFonts w:ascii="Times New Roman" w:hAnsi="Times New Roman"/>
          <w:sz w:val="24"/>
        </w:rPr>
        <w:t xml:space="preserve">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w:t>
      </w:r>
    </w:p>
    <w:p w:rsidR="001E25BD" w:rsidRDefault="001A413C">
      <w:pPr>
        <w:tabs>
          <w:tab w:val="left" w:pos="567"/>
        </w:tabs>
        <w:spacing w:after="0" w:line="240" w:lineRule="auto"/>
        <w:ind w:firstLine="709"/>
        <w:jc w:val="both"/>
        <w:rPr>
          <w:rFonts w:ascii="Times New Roman" w:hAnsi="Times New Roman"/>
          <w:sz w:val="24"/>
        </w:rPr>
      </w:pPr>
      <w:r>
        <w:rPr>
          <w:rFonts w:ascii="Times New Roman" w:hAnsi="Times New Roman"/>
          <w:sz w:val="24"/>
        </w:rPr>
        <w:t xml:space="preserve">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настоящим Договором, не будут прямо или косвенно, в рамках деловых отношений в сфере </w:t>
      </w:r>
      <w:r>
        <w:rPr>
          <w:rFonts w:ascii="Times New Roman" w:hAnsi="Times New Roman"/>
          <w:sz w:val="24"/>
        </w:rPr>
        <w:lastRenderedPageBreak/>
        <w:t>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rsidR="001E25BD" w:rsidRDefault="001E25BD">
      <w:pPr>
        <w:pStyle w:val="a4"/>
        <w:tabs>
          <w:tab w:val="clear" w:pos="8647"/>
        </w:tabs>
        <w:rPr>
          <w:b/>
        </w:rPr>
      </w:pPr>
    </w:p>
    <w:p w:rsidR="001E25BD" w:rsidRDefault="001A413C">
      <w:pPr>
        <w:pStyle w:val="33"/>
        <w:tabs>
          <w:tab w:val="left" w:pos="8647"/>
        </w:tabs>
        <w:ind w:firstLine="709"/>
        <w:jc w:val="center"/>
        <w:rPr>
          <w:b/>
        </w:rPr>
      </w:pPr>
      <w:r>
        <w:rPr>
          <w:b/>
        </w:rPr>
        <w:t>11.  Раскрытие информации о Заказчике, урегулирование споров, другие условия</w:t>
      </w:r>
    </w:p>
    <w:p w:rsidR="001E25BD" w:rsidRDefault="001A413C">
      <w:pPr>
        <w:pStyle w:val="33"/>
        <w:tabs>
          <w:tab w:val="left" w:pos="8647"/>
        </w:tabs>
        <w:jc w:val="both"/>
      </w:pPr>
      <w:r>
        <w:rPr>
          <w:b/>
        </w:rPr>
        <w:t>11.1.</w:t>
      </w:r>
      <w:r>
        <w:t xml:space="preserve"> Заказчик гарантирует, что сведения в отношении всей цепочки собственников и руководителей, включая бенефициаров (в том числе конечных) Заказчика, направленные с адреса электронной почты Заказчика </w:t>
      </w:r>
      <w:permStart w:id="2048855837" w:edGrp="everyone"/>
      <w:r>
        <w:t>__________________,</w:t>
      </w:r>
      <w:permEnd w:id="2048855837"/>
      <w:r>
        <w:t xml:space="preserve">   на адрес электронной почты Исполнителя </w:t>
      </w:r>
      <w:hyperlink r:id="rId15" w:history="1">
        <w:r>
          <w:rPr>
            <w:rStyle w:val="1a"/>
            <w:sz w:val="24"/>
          </w:rPr>
          <w:t>general@rosatomflot.ru</w:t>
        </w:r>
      </w:hyperlink>
      <w:r>
        <w:t xml:space="preserve">, (далее – Сведения) являются полными, точными и достоверными. </w:t>
      </w:r>
    </w:p>
    <w:p w:rsidR="001E25BD" w:rsidRDefault="001A413C">
      <w:pPr>
        <w:pStyle w:val="33"/>
        <w:tabs>
          <w:tab w:val="left" w:pos="8647"/>
        </w:tabs>
        <w:ind w:firstLine="709"/>
        <w:jc w:val="both"/>
      </w:pPr>
      <w:r>
        <w:t xml:space="preserve">При изменении Сведений Заказчик обязан не позднее 5 (Пяти) дней с момента таких изменений направить Исполнителю соответствующее письменное уведомление с приложением копий подтверждающих документов, заверенных нотариусом или уполномоченным должностным лицом Заказчика. Заказчик настоящим выдает свое согласие и подтверждает получение им всех требуемых в соответствии с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Исполнителю, а также на раскрытие Исполнителем Сведений, полностью или частично, компетентным органам государственной власти (в том числе, ФНС РФ, Минэнерго России, </w:t>
      </w:r>
      <w:proofErr w:type="spellStart"/>
      <w:r>
        <w:t>Росфинмониторингу</w:t>
      </w:r>
      <w:proofErr w:type="spellEnd"/>
      <w:r>
        <w:t xml:space="preserve">, Правительству РФ) и последующую обработку Сведений такими органами (далее – Раскрытие). Заказчик освобождает Исполнителя от любой ответственности в связи с Раскрытием, в том числе возмещает Исполнителю документально подтвержденные убытки, понесенные в связи с предъявлением Исполнителю претензий, исков и требований любыми третьими лицами, чьи права были или могли быть нарушены таким Раскрытием. </w:t>
      </w:r>
    </w:p>
    <w:p w:rsidR="001E25BD" w:rsidRDefault="001A413C">
      <w:pPr>
        <w:pStyle w:val="33"/>
        <w:tabs>
          <w:tab w:val="left" w:pos="8647"/>
        </w:tabs>
        <w:ind w:firstLine="709"/>
        <w:jc w:val="both"/>
      </w:pPr>
      <w:r>
        <w:t xml:space="preserve">Заказчик и Исполнитель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ГК РФ. </w:t>
      </w:r>
    </w:p>
    <w:p w:rsidR="001E25BD" w:rsidRDefault="001A413C">
      <w:pPr>
        <w:pStyle w:val="33"/>
        <w:tabs>
          <w:tab w:val="left" w:pos="8647"/>
        </w:tabs>
        <w:ind w:firstLine="709"/>
        <w:jc w:val="both"/>
      </w:pPr>
      <w:r>
        <w:t>Отказ от предоставления, несвоевременное и (или) недостоверное и (или) неполное представление Сведений (в том числе, уведомлений об изменениях с подтверждающими документами) является основанием для одностороннего внесудебного отказа Исполнителя от исполнения Договора и предъявления Исполнителем Заказчику требования о возмещении документально подтвержденных убытков в форме реального ущерба, причиненных прекращением Договора и уплате штрафа в размере 10 (десяти) % от цены Договора. Договор считается расторгнутым с момента (дня) получения Заказчиком соответствующего письменного уведомления Исполнителя, если более поздняя дата не будет установлена в уведомлении.</w:t>
      </w:r>
    </w:p>
    <w:p w:rsidR="001E25BD" w:rsidRDefault="001A413C">
      <w:pPr>
        <w:pStyle w:val="33"/>
        <w:tabs>
          <w:tab w:val="left" w:pos="8647"/>
        </w:tabs>
        <w:jc w:val="both"/>
      </w:pPr>
      <w:r>
        <w:rPr>
          <w:b/>
        </w:rPr>
        <w:t>11.2.</w:t>
      </w:r>
      <w:r>
        <w:t xml:space="preserve"> Каждая Сторона гарантирует другой Стороне, что заключение и (или) исполнение настоящего Договора не противоречит прямо или косвенно всем применимым законам, постановлениям, указам, прочим нормативным актам, актам органов государственной власти и (или) местного самоуправления, локальным нормативным актам Стороны, судебным решениям;</w:t>
      </w:r>
    </w:p>
    <w:p w:rsidR="001E25BD" w:rsidRDefault="001A413C">
      <w:pPr>
        <w:pStyle w:val="33"/>
        <w:tabs>
          <w:tab w:val="left" w:pos="8647"/>
        </w:tabs>
        <w:ind w:firstLine="709"/>
        <w:jc w:val="both"/>
      </w:pPr>
      <w:r>
        <w:t>стороной получены все и любые разрешения, одобрения и согласования, необходимые ей для заключения и (или)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rsidR="001E25BD" w:rsidRDefault="001A413C">
      <w:pPr>
        <w:pStyle w:val="33"/>
        <w:tabs>
          <w:tab w:val="left" w:pos="8647"/>
        </w:tabs>
        <w:jc w:val="both"/>
      </w:pPr>
      <w:r>
        <w:rPr>
          <w:b/>
        </w:rPr>
        <w:t>11.2.1.</w:t>
      </w:r>
      <w:r>
        <w:t xml:space="preserve"> Заказчик настоящим гарантирует, что он не контролируется лицами, включенными в перечень лиц, указанный в постановлении Правительства Российской Федерации от 01.11.2018 № 1300 «О мерах по реализации Указа Президента Российской Федерации от 22.10.2018 № 592», а также что ни он сам, ни лицо, подписавшее настоящий Договор, не включены в перечни лиц,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 </w:t>
      </w:r>
    </w:p>
    <w:p w:rsidR="001E25BD" w:rsidRDefault="001A413C">
      <w:pPr>
        <w:pStyle w:val="33"/>
        <w:tabs>
          <w:tab w:val="left" w:pos="8647"/>
        </w:tabs>
        <w:ind w:firstLine="709"/>
        <w:jc w:val="both"/>
      </w:pPr>
      <w:r>
        <w:lastRenderedPageBreak/>
        <w:t>В случае включения Заказчика, его единоличных исполнительных органов, иных лиц, действующих от его имени, или лиц, которые его контролируют, в перечни лиц, в отношении которых применяются специальные экономические меры в соответствии с какими-либо актами Президента Российской Федерации или Правительства Российской Федерации, Заказчик незамедлительно информирует об этом Исполнителя. Исполнитель и Заказчик подтверждают, что условия настоящего подпункта признаны ими существенными условиями настоящего Договора в соответствии со статьей 432 Гражданского кодекса Российской Федерации.</w:t>
      </w:r>
    </w:p>
    <w:p w:rsidR="001E25BD" w:rsidRDefault="001A413C">
      <w:pPr>
        <w:pStyle w:val="33"/>
        <w:tabs>
          <w:tab w:val="left" w:pos="8647"/>
        </w:tabs>
        <w:ind w:firstLine="709"/>
        <w:jc w:val="both"/>
      </w:pPr>
      <w:r>
        <w:t>Не предоставление Заказчиком указанной в настоящем подпункте информации, а равно получение Исполнителем соответствующей информации о включении Заказчика, а также иных лиц, указанных в настоящем подпункте, в указанные перечни лиц любым иным способом, является основанием для одностороннего внесудебного отказа Исполнителя от исполнения Договора и предъявления Исполнителем Заказчику требования об уплате штрафа в размере 10 (десяти) % от цены Договора. Договор считается расторгнутым с даты получения Заказчиком соответствующего письменного уведомления Исполнителя, если более поздняя дата не будет установлена в уведомлении.</w:t>
      </w:r>
    </w:p>
    <w:p w:rsidR="001E25BD" w:rsidRDefault="001A413C">
      <w:pPr>
        <w:pStyle w:val="33"/>
        <w:tabs>
          <w:tab w:val="left" w:pos="8647"/>
        </w:tabs>
        <w:ind w:firstLine="709"/>
        <w:jc w:val="both"/>
      </w:pPr>
      <w:r>
        <w:t>Факт включения Заказчика, а также иных лиц, указанных в настоящем подпункте,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не является обстоятельством непреодолимой силы для Заказчика.</w:t>
      </w:r>
    </w:p>
    <w:p w:rsidR="001E25BD" w:rsidRDefault="001A413C">
      <w:pPr>
        <w:pStyle w:val="33"/>
        <w:tabs>
          <w:tab w:val="left" w:pos="8647"/>
        </w:tabs>
        <w:jc w:val="both"/>
      </w:pPr>
      <w:r>
        <w:rPr>
          <w:b/>
        </w:rPr>
        <w:t>11.3.</w:t>
      </w:r>
      <w:r>
        <w:t xml:space="preserve"> Все разногласия и спорные вопросы, возникшие при исполнении Договора, Стороны решают путем переговоров или путем переписки с направлением претензий в письменном виде. 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 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фиксированное отправление, либо вручается под расписку.</w:t>
      </w:r>
    </w:p>
    <w:p w:rsidR="001E25BD" w:rsidRDefault="001A413C">
      <w:pPr>
        <w:pStyle w:val="33"/>
        <w:tabs>
          <w:tab w:val="left" w:pos="8647"/>
        </w:tabs>
        <w:ind w:firstLine="709"/>
        <w:jc w:val="both"/>
      </w:pPr>
      <w: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Указанные документы представляются в форме копий, заверенных печатью Стороны. </w:t>
      </w:r>
    </w:p>
    <w:p w:rsidR="001E25BD" w:rsidRDefault="001A413C">
      <w:pPr>
        <w:pStyle w:val="33"/>
        <w:tabs>
          <w:tab w:val="left" w:pos="8647"/>
        </w:tabs>
        <w:ind w:firstLine="709"/>
        <w:jc w:val="both"/>
      </w:pPr>
      <w:r>
        <w:t>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её рассмотрения в течение 20 (Двадцати) рабочих дней со дня получения претензии с приложением обосновывающих документов.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w:t>
      </w:r>
    </w:p>
    <w:p w:rsidR="001E25BD" w:rsidRDefault="001A413C">
      <w:pPr>
        <w:spacing w:after="0" w:line="240" w:lineRule="auto"/>
        <w:ind w:firstLine="708"/>
        <w:jc w:val="both"/>
        <w:rPr>
          <w:rFonts w:ascii="Times New Roman" w:hAnsi="Times New Roman"/>
          <w:sz w:val="24"/>
        </w:rPr>
      </w:pPr>
      <w:r>
        <w:rPr>
          <w:rFonts w:ascii="Times New Roman" w:hAnsi="Times New Roman"/>
          <w:sz w:val="24"/>
        </w:rPr>
        <w:t>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w:t>
      </w:r>
    </w:p>
    <w:p w:rsidR="00E84CB1" w:rsidRDefault="00E84CB1">
      <w:pPr>
        <w:spacing w:after="0" w:line="240" w:lineRule="auto"/>
        <w:ind w:firstLine="708"/>
        <w:jc w:val="both"/>
        <w:rPr>
          <w:rFonts w:ascii="Times New Roman" w:hAnsi="Times New Roman"/>
          <w:sz w:val="24"/>
        </w:rPr>
      </w:pPr>
      <w:r>
        <w:rPr>
          <w:rFonts w:ascii="Times New Roman" w:hAnsi="Times New Roman"/>
          <w:sz w:val="24"/>
        </w:rPr>
        <w:t>или</w:t>
      </w:r>
    </w:p>
    <w:p w:rsidR="001E25BD" w:rsidRDefault="001A413C">
      <w:pPr>
        <w:pStyle w:val="33"/>
        <w:tabs>
          <w:tab w:val="left" w:pos="8647"/>
        </w:tabs>
        <w:ind w:firstLine="709"/>
        <w:jc w:val="both"/>
      </w:pPr>
      <w:r>
        <w:t>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в Арбитражном суде Мурманской области.</w:t>
      </w:r>
    </w:p>
    <w:p w:rsidR="001E25BD" w:rsidRDefault="001A413C">
      <w:pPr>
        <w:pStyle w:val="33"/>
        <w:tabs>
          <w:tab w:val="left" w:pos="8647"/>
        </w:tabs>
        <w:jc w:val="both"/>
      </w:pPr>
      <w:r>
        <w:rPr>
          <w:b/>
        </w:rPr>
        <w:t>11.4.</w:t>
      </w:r>
      <w:r>
        <w:t xml:space="preserve"> Стороны договорились, что все документы, направляемые друг другу по факсу или посредством электронной почты и подписанные уполномоченными лицами Исполнителя и Заказчика, имеют юридическую силу.</w:t>
      </w:r>
    </w:p>
    <w:p w:rsidR="001E25BD" w:rsidRDefault="001A413C">
      <w:pPr>
        <w:pStyle w:val="33"/>
        <w:tabs>
          <w:tab w:val="left" w:pos="8647"/>
        </w:tabs>
        <w:ind w:firstLine="709"/>
        <w:jc w:val="both"/>
      </w:pPr>
      <w:r>
        <w:t xml:space="preserve">За исключением лиц, имеющих право действовать от имени юридического лица без доверенности (по данным выписки из Единого Государственного реестра юридических лиц), </w:t>
      </w:r>
      <w:r>
        <w:lastRenderedPageBreak/>
        <w:t>полномочия лиц, подписывающих документацию в рамках настоящего Договора, подтверждаются надлежаще оформленной доверенностью выдаваемой организацией Заказчика или Исполнителя без права передоверия. Стороны согласовали, что в случае, если документация подписывается не уполномоченным лицом, данное обстоятельство является основанием для отказа в принятии ее противоположной Стороной.</w:t>
      </w:r>
    </w:p>
    <w:p w:rsidR="001E25BD" w:rsidRDefault="001A413C">
      <w:pPr>
        <w:pStyle w:val="33"/>
        <w:tabs>
          <w:tab w:val="left" w:pos="8647"/>
        </w:tabs>
        <w:jc w:val="both"/>
      </w:pPr>
      <w:r>
        <w:rPr>
          <w:b/>
        </w:rPr>
        <w:t>11.5.</w:t>
      </w:r>
      <w:r>
        <w:t xml:space="preserve"> В случае изменения платежных реквизитов, адресов, других организационно-правовых изменениях стороны незамедлительно уведомляют друг друга об этом путем направления письма за подписью руководителя организации Исполнителя или Заказчика, содержащего полные и точные сведения о новых адресах, платежных реквизитах и иных организационно-правовых изменениях. </w:t>
      </w:r>
    </w:p>
    <w:p w:rsidR="001E25BD" w:rsidRDefault="001A413C">
      <w:pPr>
        <w:pStyle w:val="33"/>
        <w:tabs>
          <w:tab w:val="left" w:pos="8647"/>
        </w:tabs>
        <w:jc w:val="both"/>
      </w:pPr>
      <w:r>
        <w:t>Все иные изменения и дополнения к Договору, за исключением первого абзаца настоящего пункта, вносятся в Договор после согласования их Сторонами и оформления в письменном виде, за исключением случаев, прямо предусмотренных Договором или законодательством Российской Федерации.</w:t>
      </w:r>
    </w:p>
    <w:p w:rsidR="001E25BD" w:rsidRDefault="001A413C">
      <w:pPr>
        <w:pStyle w:val="33"/>
        <w:tabs>
          <w:tab w:val="left" w:pos="8647"/>
        </w:tabs>
        <w:jc w:val="both"/>
      </w:pPr>
      <w:r>
        <w:rPr>
          <w:b/>
        </w:rPr>
        <w:t xml:space="preserve">11.6.  </w:t>
      </w:r>
      <w:r>
        <w:t>Во всем остальном, что не предусмотрено настоящим Договором, Стороны руководствуются действующим законодательством РФ.</w:t>
      </w:r>
    </w:p>
    <w:p w:rsidR="001E25BD" w:rsidRDefault="001A413C">
      <w:pPr>
        <w:pStyle w:val="33"/>
        <w:tabs>
          <w:tab w:val="left" w:pos="8647"/>
        </w:tabs>
        <w:jc w:val="both"/>
      </w:pPr>
      <w:r>
        <w:rPr>
          <w:b/>
        </w:rPr>
        <w:t xml:space="preserve">11.7. </w:t>
      </w:r>
      <w:r>
        <w:t>Права и обязанности, возникшие из настоящего Договора, не могут быть переданы третьим лицам без письменного согласия другой Стороны.</w:t>
      </w:r>
    </w:p>
    <w:p w:rsidR="001E25BD" w:rsidRDefault="001A413C">
      <w:pPr>
        <w:pStyle w:val="25"/>
        <w:rPr>
          <w:b/>
        </w:rPr>
      </w:pPr>
      <w:r>
        <w:rPr>
          <w:b/>
        </w:rPr>
        <w:t>11.8.</w:t>
      </w:r>
      <w:r>
        <w:t xml:space="preserve"> Договор составлен на русском языке в двух оригиналах, имеющих одинаковую юридическую силу и подписанных уполномоченными лицами Сторон. Один оригинал Договора для Исполнителя, другой для Заказчика.</w:t>
      </w:r>
      <w:r>
        <w:rPr>
          <w:b/>
        </w:rPr>
        <w:t xml:space="preserve"> </w:t>
      </w:r>
    </w:p>
    <w:p w:rsidR="001E25BD" w:rsidRDefault="001A413C">
      <w:pPr>
        <w:pStyle w:val="25"/>
      </w:pPr>
      <w:r>
        <w:rPr>
          <w:b/>
        </w:rPr>
        <w:t>11.9.</w:t>
      </w:r>
      <w:r>
        <w:t xml:space="preserve"> Неотъемлемой частью настоящего Договора является: </w:t>
      </w:r>
    </w:p>
    <w:p w:rsidR="001E25BD" w:rsidRDefault="001A413C">
      <w:pPr>
        <w:pStyle w:val="a4"/>
        <w:tabs>
          <w:tab w:val="clear" w:pos="8647"/>
        </w:tabs>
        <w:jc w:val="left"/>
      </w:pPr>
      <w:r>
        <w:rPr>
          <w:b/>
        </w:rPr>
        <w:t>11.9</w:t>
      </w:r>
      <w:r w:rsidR="00CE3546">
        <w:rPr>
          <w:b/>
        </w:rPr>
        <w:t>.</w:t>
      </w:r>
      <w:r>
        <w:rPr>
          <w:b/>
        </w:rPr>
        <w:t>1.</w:t>
      </w:r>
      <w:r>
        <w:t xml:space="preserve"> Перечень пакетной информации для информационно-навигационного сопровождения Судна по маршруту (Приложение № 1);</w:t>
      </w:r>
    </w:p>
    <w:p w:rsidR="001E25BD" w:rsidRDefault="001A413C">
      <w:pPr>
        <w:widowControl w:val="0"/>
        <w:spacing w:after="0" w:line="240" w:lineRule="auto"/>
        <w:jc w:val="both"/>
        <w:rPr>
          <w:rFonts w:ascii="Times New Roman" w:hAnsi="Times New Roman"/>
          <w:sz w:val="24"/>
        </w:rPr>
      </w:pPr>
      <w:r>
        <w:rPr>
          <w:rFonts w:ascii="Times New Roman" w:hAnsi="Times New Roman"/>
          <w:b/>
          <w:sz w:val="24"/>
        </w:rPr>
        <w:t xml:space="preserve">11.9.2. </w:t>
      </w:r>
      <w:r>
        <w:rPr>
          <w:rFonts w:ascii="Times New Roman" w:hAnsi="Times New Roman"/>
          <w:sz w:val="24"/>
        </w:rPr>
        <w:t>Тарифы на оказание Услуг по информационно-навигационному сопровождению Судна по маршруту в акватории Северного морского пути (Приложение № 2);</w:t>
      </w:r>
    </w:p>
    <w:p w:rsidR="001E25BD" w:rsidRPr="0098235D" w:rsidRDefault="001A413C">
      <w:pPr>
        <w:pStyle w:val="a4"/>
        <w:tabs>
          <w:tab w:val="clear" w:pos="8647"/>
        </w:tabs>
        <w:jc w:val="left"/>
      </w:pPr>
      <w:r>
        <w:rPr>
          <w:b/>
        </w:rPr>
        <w:t xml:space="preserve">11.9.3. </w:t>
      </w:r>
      <w:r>
        <w:t xml:space="preserve">Форма </w:t>
      </w:r>
      <w:r w:rsidRPr="00503E2B">
        <w:t xml:space="preserve">Заявки на оказание услуг </w:t>
      </w:r>
      <w:r w:rsidR="00B52A9C" w:rsidRPr="00503E2B">
        <w:t xml:space="preserve">по информационно-навигационному сопровождению Судна </w:t>
      </w:r>
      <w:r w:rsidRPr="00503E2B">
        <w:t>(Приложение №3);</w:t>
      </w:r>
    </w:p>
    <w:p w:rsidR="00B52A9C" w:rsidRPr="0098235D" w:rsidRDefault="00B52A9C">
      <w:pPr>
        <w:pStyle w:val="a4"/>
        <w:tabs>
          <w:tab w:val="clear" w:pos="8647"/>
        </w:tabs>
        <w:jc w:val="left"/>
      </w:pPr>
      <w:r w:rsidRPr="0098235D">
        <w:rPr>
          <w:b/>
        </w:rPr>
        <w:t>11.9.4</w:t>
      </w:r>
      <w:r w:rsidRPr="0098235D">
        <w:t>. Ф</w:t>
      </w:r>
      <w:r w:rsidRPr="00503E2B">
        <w:t>орма Заявки на оказание услуг по ледокольной проводке Судна (Приложение №4);</w:t>
      </w:r>
    </w:p>
    <w:p w:rsidR="001E25BD" w:rsidRDefault="001A413C">
      <w:pPr>
        <w:pStyle w:val="a4"/>
        <w:tabs>
          <w:tab w:val="clear" w:pos="8647"/>
        </w:tabs>
        <w:jc w:val="left"/>
        <w:rPr>
          <w:b/>
        </w:rPr>
      </w:pPr>
      <w:r w:rsidRPr="00503E2B">
        <w:rPr>
          <w:b/>
        </w:rPr>
        <w:t>11.9.</w:t>
      </w:r>
      <w:r w:rsidR="00CE3546" w:rsidRPr="00503E2B">
        <w:rPr>
          <w:b/>
        </w:rPr>
        <w:t>5</w:t>
      </w:r>
      <w:r w:rsidRPr="00503E2B">
        <w:rPr>
          <w:b/>
        </w:rPr>
        <w:t xml:space="preserve">. </w:t>
      </w:r>
      <w:r w:rsidRPr="00503E2B">
        <w:t>Акт сверки взаимных расчетов (Приложение №</w:t>
      </w:r>
      <w:r w:rsidR="00B52A9C" w:rsidRPr="00503E2B">
        <w:t>5</w:t>
      </w:r>
      <w:r w:rsidRPr="00503E2B">
        <w:t>).</w:t>
      </w:r>
    </w:p>
    <w:p w:rsidR="001E25BD" w:rsidRDefault="001E25BD">
      <w:pPr>
        <w:pStyle w:val="a4"/>
        <w:tabs>
          <w:tab w:val="clear" w:pos="8647"/>
        </w:tabs>
        <w:jc w:val="left"/>
        <w:rPr>
          <w:b/>
        </w:rPr>
      </w:pPr>
    </w:p>
    <w:p w:rsidR="001E25BD" w:rsidRDefault="001A413C">
      <w:pPr>
        <w:pStyle w:val="25"/>
        <w:jc w:val="center"/>
        <w:rPr>
          <w:b/>
        </w:rPr>
      </w:pPr>
      <w:r>
        <w:rPr>
          <w:b/>
        </w:rPr>
        <w:t>12. Адреса, банковские реквизиты и подписи уполномоченных лиц Сторон:</w:t>
      </w:r>
    </w:p>
    <w:p w:rsidR="001E25BD" w:rsidRDefault="001E25BD">
      <w:pPr>
        <w:pStyle w:val="25"/>
        <w:jc w:val="center"/>
        <w:rPr>
          <w:b/>
        </w:rPr>
      </w:pPr>
    </w:p>
    <w:tbl>
      <w:tblPr>
        <w:tblW w:w="0" w:type="auto"/>
        <w:tblInd w:w="108" w:type="dxa"/>
        <w:tblLayout w:type="fixed"/>
        <w:tblLook w:val="04A0" w:firstRow="1" w:lastRow="0" w:firstColumn="1" w:lastColumn="0" w:noHBand="0" w:noVBand="1"/>
      </w:tblPr>
      <w:tblGrid>
        <w:gridCol w:w="1953"/>
        <w:gridCol w:w="27"/>
        <w:gridCol w:w="3015"/>
        <w:gridCol w:w="4644"/>
      </w:tblGrid>
      <w:tr w:rsidR="001E25BD">
        <w:trPr>
          <w:trHeight w:val="2884"/>
        </w:trPr>
        <w:tc>
          <w:tcPr>
            <w:tcW w:w="1953" w:type="dxa"/>
          </w:tcPr>
          <w:p w:rsidR="001E25BD" w:rsidRDefault="001A413C">
            <w:pPr>
              <w:tabs>
                <w:tab w:val="left" w:pos="8647"/>
              </w:tabs>
              <w:spacing w:line="240" w:lineRule="auto"/>
              <w:ind w:left="34"/>
              <w:rPr>
                <w:rFonts w:ascii="Times New Roman" w:hAnsi="Times New Roman"/>
                <w:b/>
                <w:sz w:val="24"/>
              </w:rPr>
            </w:pPr>
            <w:permStart w:id="1002934" w:edGrp="everyone" w:colFirst="1" w:colLast="1"/>
            <w:r>
              <w:rPr>
                <w:rFonts w:ascii="Times New Roman" w:hAnsi="Times New Roman"/>
                <w:b/>
                <w:sz w:val="24"/>
              </w:rPr>
              <w:t xml:space="preserve">«Заказчик»:          </w:t>
            </w:r>
          </w:p>
        </w:tc>
        <w:tc>
          <w:tcPr>
            <w:tcW w:w="7686" w:type="dxa"/>
            <w:gridSpan w:val="3"/>
            <w:shd w:val="clear" w:color="auto" w:fill="auto"/>
          </w:tcPr>
          <w:p w:rsidR="001E25BD" w:rsidRDefault="001A413C">
            <w:pPr>
              <w:tabs>
                <w:tab w:val="left" w:pos="8647"/>
              </w:tabs>
              <w:spacing w:line="240" w:lineRule="auto"/>
              <w:rPr>
                <w:rFonts w:ascii="Times New Roman" w:hAnsi="Times New Roman"/>
                <w:b/>
                <w:sz w:val="24"/>
              </w:rPr>
            </w:pPr>
            <w:r>
              <w:rPr>
                <w:rFonts w:ascii="Times New Roman" w:hAnsi="Times New Roman"/>
                <w:b/>
                <w:sz w:val="24"/>
              </w:rPr>
              <w:t xml:space="preserve"> _____________________</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Юридический адрес</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ИНН</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КПП</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 xml:space="preserve">ОГРН  </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 xml:space="preserve">ОКВЭД  </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Эл. почта:</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Тел.:</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E-</w:t>
            </w:r>
            <w:proofErr w:type="spellStart"/>
            <w:r>
              <w:rPr>
                <w:rFonts w:ascii="Times New Roman" w:hAnsi="Times New Roman"/>
                <w:sz w:val="24"/>
              </w:rPr>
              <w:t>mail</w:t>
            </w:r>
            <w:proofErr w:type="spellEnd"/>
            <w:r>
              <w:rPr>
                <w:rFonts w:ascii="Times New Roman" w:hAnsi="Times New Roman"/>
                <w:sz w:val="24"/>
              </w:rPr>
              <w:t>:</w:t>
            </w:r>
          </w:p>
          <w:p w:rsidR="001E25BD" w:rsidRDefault="001A413C">
            <w:pPr>
              <w:spacing w:after="0"/>
            </w:pPr>
            <w:r>
              <w:rPr>
                <w:rFonts w:ascii="Times New Roman" w:hAnsi="Times New Roman"/>
                <w:sz w:val="24"/>
              </w:rPr>
              <w:t xml:space="preserve">Расчетный счет </w:t>
            </w:r>
          </w:p>
          <w:p w:rsidR="001E25BD" w:rsidRDefault="001A413C">
            <w:pPr>
              <w:spacing w:after="0"/>
            </w:pPr>
            <w:r>
              <w:rPr>
                <w:rFonts w:ascii="Times New Roman" w:hAnsi="Times New Roman"/>
                <w:sz w:val="24"/>
              </w:rPr>
              <w:t>Банк:</w:t>
            </w:r>
          </w:p>
          <w:p w:rsidR="001E25BD" w:rsidRDefault="001A413C">
            <w:pPr>
              <w:spacing w:after="0"/>
            </w:pPr>
            <w:r>
              <w:rPr>
                <w:rFonts w:ascii="Times New Roman" w:hAnsi="Times New Roman"/>
                <w:sz w:val="24"/>
              </w:rPr>
              <w:t xml:space="preserve">Корр. счет: </w:t>
            </w:r>
          </w:p>
          <w:p w:rsidR="001E25BD" w:rsidRDefault="001A413C">
            <w:pPr>
              <w:spacing w:after="0"/>
            </w:pPr>
            <w:r>
              <w:rPr>
                <w:rFonts w:ascii="Times New Roman" w:hAnsi="Times New Roman"/>
                <w:sz w:val="24"/>
              </w:rPr>
              <w:t>БИК</w:t>
            </w:r>
          </w:p>
          <w:p w:rsidR="001E25BD" w:rsidRDefault="001E25BD">
            <w:pPr>
              <w:tabs>
                <w:tab w:val="left" w:pos="8647"/>
              </w:tabs>
              <w:spacing w:line="240" w:lineRule="auto"/>
              <w:rPr>
                <w:rFonts w:ascii="Times New Roman" w:hAnsi="Times New Roman"/>
                <w:b/>
                <w:sz w:val="24"/>
              </w:rPr>
            </w:pPr>
          </w:p>
          <w:p w:rsidR="001E25BD" w:rsidRDefault="001E25BD">
            <w:pPr>
              <w:tabs>
                <w:tab w:val="left" w:pos="8647"/>
              </w:tabs>
              <w:spacing w:line="240" w:lineRule="auto"/>
              <w:rPr>
                <w:rFonts w:ascii="Times New Roman" w:hAnsi="Times New Roman"/>
                <w:b/>
                <w:sz w:val="24"/>
              </w:rPr>
            </w:pPr>
          </w:p>
        </w:tc>
      </w:tr>
      <w:permEnd w:id="1002934"/>
      <w:tr w:rsidR="001E25BD">
        <w:trPr>
          <w:trHeight w:val="4258"/>
        </w:trPr>
        <w:tc>
          <w:tcPr>
            <w:tcW w:w="1980" w:type="dxa"/>
            <w:gridSpan w:val="2"/>
          </w:tcPr>
          <w:p w:rsidR="001E25BD" w:rsidRDefault="001A413C">
            <w:pPr>
              <w:tabs>
                <w:tab w:val="left" w:pos="8647"/>
              </w:tabs>
              <w:spacing w:line="240" w:lineRule="auto"/>
              <w:ind w:left="-108"/>
              <w:jc w:val="both"/>
              <w:rPr>
                <w:rFonts w:ascii="Times New Roman" w:hAnsi="Times New Roman"/>
                <w:b/>
                <w:sz w:val="24"/>
              </w:rPr>
            </w:pPr>
            <w:r>
              <w:rPr>
                <w:rFonts w:ascii="Times New Roman" w:hAnsi="Times New Roman"/>
                <w:b/>
                <w:sz w:val="24"/>
              </w:rPr>
              <w:lastRenderedPageBreak/>
              <w:t>«Исполнитель»:</w:t>
            </w:r>
          </w:p>
        </w:tc>
        <w:tc>
          <w:tcPr>
            <w:tcW w:w="7659" w:type="dxa"/>
            <w:gridSpan w:val="2"/>
          </w:tcPr>
          <w:p w:rsidR="001E25BD" w:rsidRDefault="001A413C">
            <w:pPr>
              <w:pStyle w:val="ab"/>
              <w:tabs>
                <w:tab w:val="clear" w:pos="4153"/>
                <w:tab w:val="clear" w:pos="8306"/>
                <w:tab w:val="left" w:pos="8647"/>
              </w:tabs>
              <w:rPr>
                <w:b/>
                <w:sz w:val="24"/>
              </w:rPr>
            </w:pPr>
            <w:r>
              <w:rPr>
                <w:b/>
                <w:sz w:val="24"/>
              </w:rPr>
              <w:t>ФГУП «Атомфлот»</w:t>
            </w:r>
          </w:p>
          <w:p w:rsidR="001E25BD" w:rsidRDefault="001A413C">
            <w:pPr>
              <w:tabs>
                <w:tab w:val="left" w:pos="3480"/>
              </w:tabs>
              <w:spacing w:after="0" w:line="240" w:lineRule="auto"/>
              <w:jc w:val="both"/>
              <w:rPr>
                <w:rFonts w:ascii="Times New Roman" w:hAnsi="Times New Roman"/>
                <w:sz w:val="24"/>
              </w:rPr>
            </w:pPr>
            <w:r>
              <w:rPr>
                <w:rFonts w:ascii="Times New Roman" w:hAnsi="Times New Roman"/>
                <w:sz w:val="24"/>
              </w:rPr>
              <w:t xml:space="preserve">Юридический и почтовый адрес: </w:t>
            </w:r>
          </w:p>
          <w:p w:rsidR="001E25BD" w:rsidRDefault="001A413C">
            <w:pPr>
              <w:spacing w:after="0" w:line="240" w:lineRule="auto"/>
              <w:jc w:val="both"/>
              <w:rPr>
                <w:rFonts w:ascii="Times New Roman" w:hAnsi="Times New Roman"/>
                <w:sz w:val="24"/>
              </w:rPr>
            </w:pPr>
            <w:r>
              <w:rPr>
                <w:rFonts w:ascii="Times New Roman" w:hAnsi="Times New Roman"/>
                <w:sz w:val="24"/>
              </w:rPr>
              <w:t xml:space="preserve">183038, Мурманская обл., </w:t>
            </w:r>
            <w:proofErr w:type="spellStart"/>
            <w:r>
              <w:rPr>
                <w:rFonts w:ascii="Times New Roman" w:hAnsi="Times New Roman"/>
                <w:sz w:val="24"/>
              </w:rPr>
              <w:t>г.о</w:t>
            </w:r>
            <w:proofErr w:type="spellEnd"/>
            <w:r>
              <w:rPr>
                <w:rFonts w:ascii="Times New Roman" w:hAnsi="Times New Roman"/>
                <w:sz w:val="24"/>
              </w:rPr>
              <w:t>. город Мурманск, тер. Мурманск-17, д.1</w:t>
            </w:r>
          </w:p>
          <w:p w:rsidR="001E25BD" w:rsidRDefault="001A413C">
            <w:pPr>
              <w:spacing w:after="0" w:line="240" w:lineRule="auto"/>
              <w:jc w:val="both"/>
              <w:rPr>
                <w:rFonts w:ascii="Times New Roman" w:hAnsi="Times New Roman"/>
                <w:sz w:val="24"/>
              </w:rPr>
            </w:pPr>
            <w:r>
              <w:rPr>
                <w:rFonts w:ascii="Times New Roman" w:hAnsi="Times New Roman"/>
                <w:sz w:val="24"/>
              </w:rPr>
              <w:t>ИНН 519 211 0268, КПП 519001001</w:t>
            </w:r>
          </w:p>
          <w:p w:rsidR="001E25BD" w:rsidRDefault="001A413C">
            <w:pPr>
              <w:spacing w:after="0" w:line="240" w:lineRule="auto"/>
              <w:jc w:val="both"/>
              <w:rPr>
                <w:rFonts w:ascii="Times New Roman" w:hAnsi="Times New Roman"/>
                <w:sz w:val="24"/>
              </w:rPr>
            </w:pPr>
            <w:r>
              <w:rPr>
                <w:rFonts w:ascii="Times New Roman" w:hAnsi="Times New Roman"/>
                <w:sz w:val="24"/>
              </w:rPr>
              <w:t xml:space="preserve">ОГРН 1025100864117, ОКВЭД 52.22.18 </w:t>
            </w:r>
          </w:p>
          <w:p w:rsidR="001E25BD" w:rsidRDefault="001A413C">
            <w:pPr>
              <w:spacing w:after="0" w:line="240" w:lineRule="auto"/>
              <w:jc w:val="both"/>
              <w:rPr>
                <w:rFonts w:ascii="Times New Roman" w:hAnsi="Times New Roman"/>
                <w:sz w:val="24"/>
              </w:rPr>
            </w:pPr>
            <w:r>
              <w:rPr>
                <w:rFonts w:ascii="Times New Roman" w:hAnsi="Times New Roman"/>
                <w:sz w:val="24"/>
              </w:rPr>
              <w:t xml:space="preserve">Эл. почта: </w:t>
            </w:r>
            <w:hyperlink r:id="rId16" w:history="1">
              <w:r>
                <w:rPr>
                  <w:rStyle w:val="1a"/>
                  <w:sz w:val="24"/>
                </w:rPr>
                <w:t>general@rosatomflot.ru</w:t>
              </w:r>
            </w:hyperlink>
            <w:r>
              <w:rPr>
                <w:rFonts w:ascii="Times New Roman" w:hAnsi="Times New Roman"/>
                <w:sz w:val="24"/>
              </w:rPr>
              <w:t xml:space="preserve"> , </w:t>
            </w:r>
            <w:hyperlink r:id="rId17" w:history="1">
              <w:r>
                <w:rPr>
                  <w:rStyle w:val="1a"/>
                  <w:sz w:val="24"/>
                </w:rPr>
                <w:t>shmo@rosatom.</w:t>
              </w:r>
            </w:hyperlink>
            <w:r>
              <w:rPr>
                <w:rStyle w:val="1a"/>
                <w:sz w:val="24"/>
              </w:rPr>
              <w:t>ru</w:t>
            </w:r>
          </w:p>
          <w:p w:rsidR="001E25BD" w:rsidRDefault="001A413C">
            <w:pPr>
              <w:spacing w:after="0" w:line="240" w:lineRule="auto"/>
              <w:jc w:val="both"/>
              <w:rPr>
                <w:rFonts w:ascii="Times New Roman" w:hAnsi="Times New Roman"/>
                <w:sz w:val="24"/>
              </w:rPr>
            </w:pPr>
            <w:r>
              <w:rPr>
                <w:rFonts w:ascii="Times New Roman" w:hAnsi="Times New Roman"/>
                <w:sz w:val="24"/>
              </w:rPr>
              <w:t>Тел.: (8152) 553-041 / 553-311</w:t>
            </w:r>
          </w:p>
          <w:p w:rsidR="001E25BD" w:rsidRDefault="001A413C">
            <w:pPr>
              <w:spacing w:after="0" w:line="240" w:lineRule="auto"/>
              <w:jc w:val="both"/>
              <w:rPr>
                <w:rFonts w:ascii="Times New Roman" w:hAnsi="Times New Roman"/>
                <w:sz w:val="24"/>
              </w:rPr>
            </w:pPr>
            <w:r>
              <w:rPr>
                <w:rFonts w:ascii="Times New Roman" w:hAnsi="Times New Roman"/>
                <w:sz w:val="24"/>
              </w:rPr>
              <w:t>Коммерческий отдел:</w:t>
            </w:r>
          </w:p>
          <w:p w:rsidR="001E25BD" w:rsidRDefault="001A413C">
            <w:pPr>
              <w:spacing w:after="0" w:line="240" w:lineRule="auto"/>
              <w:jc w:val="both"/>
              <w:rPr>
                <w:rFonts w:ascii="Times New Roman" w:hAnsi="Times New Roman"/>
                <w:sz w:val="24"/>
              </w:rPr>
            </w:pPr>
            <w:r>
              <w:rPr>
                <w:rFonts w:ascii="Times New Roman" w:hAnsi="Times New Roman"/>
                <w:sz w:val="24"/>
              </w:rPr>
              <w:t>Тел.:(8152)553-042/241/242</w:t>
            </w:r>
          </w:p>
          <w:p w:rsidR="001E25BD" w:rsidRPr="00FC5009" w:rsidRDefault="001A413C">
            <w:pPr>
              <w:spacing w:after="0" w:line="240" w:lineRule="auto"/>
              <w:rPr>
                <w:rFonts w:ascii="Times New Roman" w:hAnsi="Times New Roman"/>
                <w:sz w:val="24"/>
              </w:rPr>
            </w:pPr>
            <w:r w:rsidRPr="006B259F">
              <w:rPr>
                <w:rFonts w:ascii="Times New Roman" w:hAnsi="Times New Roman"/>
                <w:sz w:val="24"/>
                <w:lang w:val="en-US"/>
              </w:rPr>
              <w:t>E</w:t>
            </w:r>
            <w:r w:rsidRPr="00FC5009">
              <w:rPr>
                <w:rFonts w:ascii="Times New Roman" w:hAnsi="Times New Roman"/>
                <w:sz w:val="24"/>
              </w:rPr>
              <w:t>-</w:t>
            </w:r>
            <w:r w:rsidRPr="006B259F">
              <w:rPr>
                <w:rFonts w:ascii="Times New Roman" w:hAnsi="Times New Roman"/>
                <w:sz w:val="24"/>
                <w:lang w:val="en-US"/>
              </w:rPr>
              <w:t>mail</w:t>
            </w:r>
            <w:r w:rsidRPr="00FC5009">
              <w:rPr>
                <w:rFonts w:ascii="Times New Roman" w:hAnsi="Times New Roman"/>
                <w:sz w:val="24"/>
              </w:rPr>
              <w:t xml:space="preserve">: </w:t>
            </w:r>
            <w:hyperlink r:id="rId18" w:history="1">
              <w:r w:rsidRPr="006B259F">
                <w:rPr>
                  <w:rStyle w:val="1a"/>
                  <w:sz w:val="24"/>
                  <w:lang w:val="en-US"/>
                </w:rPr>
                <w:t>commercial</w:t>
              </w:r>
              <w:r w:rsidRPr="00FC5009">
                <w:rPr>
                  <w:rStyle w:val="1a"/>
                  <w:sz w:val="24"/>
                </w:rPr>
                <w:t>@</w:t>
              </w:r>
              <w:r w:rsidRPr="006B259F">
                <w:rPr>
                  <w:rStyle w:val="1a"/>
                  <w:sz w:val="24"/>
                  <w:lang w:val="en-US"/>
                </w:rPr>
                <w:t>rosatomflot</w:t>
              </w:r>
              <w:r w:rsidRPr="00FC5009">
                <w:rPr>
                  <w:rStyle w:val="1a"/>
                  <w:sz w:val="24"/>
                </w:rPr>
                <w:t>.</w:t>
              </w:r>
              <w:r w:rsidRPr="006B259F">
                <w:rPr>
                  <w:rStyle w:val="1a"/>
                  <w:sz w:val="24"/>
                  <w:lang w:val="en-US"/>
                </w:rPr>
                <w:t>ru</w:t>
              </w:r>
            </w:hyperlink>
            <w:r w:rsidRPr="00FC5009">
              <w:rPr>
                <w:rStyle w:val="1a"/>
                <w:sz w:val="24"/>
              </w:rPr>
              <w:t>,</w:t>
            </w:r>
            <w:r w:rsidRPr="00FC5009">
              <w:rPr>
                <w:rFonts w:ascii="Times New Roman" w:hAnsi="Times New Roman"/>
                <w:color w:val="0000FF"/>
                <w:sz w:val="24"/>
                <w:u w:val="single"/>
              </w:rPr>
              <w:t xml:space="preserve"> </w:t>
            </w:r>
            <w:hyperlink r:id="rId19" w:history="1">
              <w:r w:rsidRPr="006B259F">
                <w:rPr>
                  <w:rStyle w:val="1a"/>
                  <w:sz w:val="24"/>
                  <w:lang w:val="en-US"/>
                </w:rPr>
                <w:t>anvmakarov</w:t>
              </w:r>
              <w:r w:rsidRPr="00FC5009">
                <w:rPr>
                  <w:rStyle w:val="1a"/>
                  <w:sz w:val="24"/>
                </w:rPr>
                <w:t>@</w:t>
              </w:r>
              <w:r w:rsidRPr="006B259F">
                <w:rPr>
                  <w:rStyle w:val="1a"/>
                  <w:sz w:val="24"/>
                  <w:lang w:val="en-US"/>
                </w:rPr>
                <w:t>rosatomflot</w:t>
              </w:r>
              <w:r w:rsidRPr="00FC5009">
                <w:rPr>
                  <w:rStyle w:val="1a"/>
                  <w:sz w:val="24"/>
                </w:rPr>
                <w:t>.</w:t>
              </w:r>
              <w:r w:rsidRPr="006B259F">
                <w:rPr>
                  <w:rStyle w:val="1a"/>
                  <w:sz w:val="24"/>
                  <w:lang w:val="en-US"/>
                </w:rPr>
                <w:t>ru</w:t>
              </w:r>
            </w:hyperlink>
            <w:r w:rsidRPr="00FC5009">
              <w:rPr>
                <w:rFonts w:ascii="Times New Roman" w:hAnsi="Times New Roman"/>
                <w:color w:val="0000FF"/>
                <w:sz w:val="24"/>
                <w:u w:val="single"/>
              </w:rPr>
              <w:t xml:space="preserve">, </w:t>
            </w:r>
            <w:r w:rsidR="00097E91">
              <w:rPr>
                <w:rFonts w:ascii="Times New Roman" w:hAnsi="Times New Roman"/>
                <w:color w:val="0000FF"/>
                <w:sz w:val="24"/>
                <w:u w:val="single"/>
                <w:lang w:val="en-US"/>
              </w:rPr>
              <w:t>VMKarpelyanskaya</w:t>
            </w:r>
            <w:r w:rsidRPr="00FC5009">
              <w:rPr>
                <w:rFonts w:ascii="Times New Roman" w:hAnsi="Times New Roman"/>
                <w:color w:val="0000FF"/>
                <w:sz w:val="24"/>
                <w:u w:val="single"/>
              </w:rPr>
              <w:t>@</w:t>
            </w:r>
            <w:r w:rsidRPr="006B259F">
              <w:rPr>
                <w:rFonts w:ascii="Times New Roman" w:hAnsi="Times New Roman"/>
                <w:color w:val="0000FF"/>
                <w:sz w:val="24"/>
                <w:u w:val="single"/>
                <w:lang w:val="en-US"/>
              </w:rPr>
              <w:t>rosatomflot</w:t>
            </w:r>
            <w:r w:rsidRPr="00FC5009">
              <w:rPr>
                <w:rFonts w:ascii="Times New Roman" w:hAnsi="Times New Roman"/>
                <w:color w:val="0000FF"/>
                <w:sz w:val="24"/>
                <w:u w:val="single"/>
              </w:rPr>
              <w:t>.</w:t>
            </w:r>
            <w:r w:rsidRPr="006B259F">
              <w:rPr>
                <w:rFonts w:ascii="Times New Roman" w:hAnsi="Times New Roman"/>
                <w:color w:val="0000FF"/>
                <w:sz w:val="24"/>
                <w:u w:val="single"/>
                <w:lang w:val="en-US"/>
              </w:rPr>
              <w:t>ru</w:t>
            </w:r>
          </w:p>
          <w:p w:rsidR="001E25BD" w:rsidRDefault="001A413C">
            <w:pPr>
              <w:spacing w:after="0" w:line="240" w:lineRule="auto"/>
              <w:rPr>
                <w:rFonts w:ascii="Times New Roman" w:hAnsi="Times New Roman"/>
                <w:sz w:val="24"/>
              </w:rPr>
            </w:pPr>
            <w:r>
              <w:rPr>
                <w:rFonts w:ascii="Times New Roman" w:hAnsi="Times New Roman"/>
                <w:sz w:val="24"/>
              </w:rPr>
              <w:t>Расчетный счет №:405 02 810 2 0000 0000 234</w:t>
            </w:r>
          </w:p>
          <w:p w:rsidR="001E25BD" w:rsidRDefault="001A413C">
            <w:pPr>
              <w:spacing w:after="0" w:line="240" w:lineRule="auto"/>
              <w:rPr>
                <w:rFonts w:ascii="Times New Roman" w:hAnsi="Times New Roman"/>
                <w:sz w:val="24"/>
              </w:rPr>
            </w:pPr>
            <w:r>
              <w:rPr>
                <w:rFonts w:ascii="Times New Roman" w:hAnsi="Times New Roman"/>
                <w:sz w:val="24"/>
              </w:rPr>
              <w:t xml:space="preserve">Банк: Банк ГПБ (АО), </w:t>
            </w:r>
            <w:proofErr w:type="spellStart"/>
            <w:r>
              <w:rPr>
                <w:rFonts w:ascii="Times New Roman" w:hAnsi="Times New Roman"/>
                <w:sz w:val="24"/>
              </w:rPr>
              <w:t>г.Москва</w:t>
            </w:r>
            <w:proofErr w:type="spellEnd"/>
          </w:p>
          <w:p w:rsidR="001E25BD" w:rsidRDefault="001A413C">
            <w:pPr>
              <w:spacing w:after="0" w:line="240" w:lineRule="auto"/>
              <w:rPr>
                <w:rFonts w:ascii="Times New Roman" w:hAnsi="Times New Roman"/>
                <w:sz w:val="24"/>
              </w:rPr>
            </w:pPr>
            <w:r>
              <w:rPr>
                <w:rFonts w:ascii="Times New Roman" w:hAnsi="Times New Roman"/>
                <w:sz w:val="24"/>
              </w:rPr>
              <w:t xml:space="preserve">Корр. счет: 301 01 810 2 0000 0000 823      </w:t>
            </w:r>
          </w:p>
          <w:p w:rsidR="001E25BD" w:rsidRDefault="001A413C">
            <w:pPr>
              <w:spacing w:line="240" w:lineRule="auto"/>
              <w:rPr>
                <w:rFonts w:ascii="Times New Roman" w:hAnsi="Times New Roman"/>
                <w:sz w:val="24"/>
              </w:rPr>
            </w:pPr>
            <w:r>
              <w:rPr>
                <w:rFonts w:ascii="Times New Roman" w:hAnsi="Times New Roman"/>
                <w:sz w:val="24"/>
              </w:rPr>
              <w:t xml:space="preserve">БИК 044 525 823     </w:t>
            </w:r>
          </w:p>
          <w:p w:rsidR="001E25BD" w:rsidRDefault="001E25BD">
            <w:pPr>
              <w:spacing w:line="240" w:lineRule="auto"/>
              <w:rPr>
                <w:rFonts w:ascii="Times New Roman" w:hAnsi="Times New Roman"/>
                <w:sz w:val="24"/>
              </w:rPr>
            </w:pPr>
          </w:p>
        </w:tc>
      </w:tr>
      <w:tr w:rsidR="001E25BD">
        <w:trPr>
          <w:trHeight w:val="2000"/>
        </w:trPr>
        <w:tc>
          <w:tcPr>
            <w:tcW w:w="4995" w:type="dxa"/>
            <w:gridSpan w:val="3"/>
          </w:tcPr>
          <w:p w:rsidR="001E25BD" w:rsidRDefault="001A413C">
            <w:pPr>
              <w:tabs>
                <w:tab w:val="left" w:pos="8647"/>
              </w:tabs>
              <w:spacing w:line="240" w:lineRule="auto"/>
              <w:jc w:val="center"/>
              <w:rPr>
                <w:rFonts w:ascii="Times New Roman" w:hAnsi="Times New Roman"/>
                <w:sz w:val="24"/>
              </w:rPr>
            </w:pPr>
            <w:r>
              <w:rPr>
                <w:rFonts w:ascii="Times New Roman" w:hAnsi="Times New Roman"/>
                <w:b/>
                <w:sz w:val="24"/>
              </w:rPr>
              <w:t>От имени Заказчика:</w:t>
            </w:r>
          </w:p>
          <w:p w:rsidR="001E25BD" w:rsidRDefault="001E25BD">
            <w:pPr>
              <w:tabs>
                <w:tab w:val="left" w:pos="8647"/>
              </w:tabs>
              <w:spacing w:line="240" w:lineRule="auto"/>
              <w:rPr>
                <w:rFonts w:ascii="Times New Roman" w:hAnsi="Times New Roman"/>
                <w:sz w:val="24"/>
              </w:rPr>
            </w:pPr>
          </w:p>
          <w:p w:rsidR="001E25BD" w:rsidRDefault="001A413C">
            <w:pPr>
              <w:tabs>
                <w:tab w:val="left" w:pos="8647"/>
              </w:tabs>
              <w:spacing w:line="240" w:lineRule="auto"/>
              <w:rPr>
                <w:rFonts w:ascii="Times New Roman" w:hAnsi="Times New Roman"/>
                <w:sz w:val="24"/>
              </w:rPr>
            </w:pPr>
            <w:proofErr w:type="spellStart"/>
            <w:r>
              <w:rPr>
                <w:rFonts w:ascii="Times New Roman" w:hAnsi="Times New Roman"/>
                <w:sz w:val="24"/>
              </w:rPr>
              <w:t>м.п</w:t>
            </w:r>
            <w:proofErr w:type="spellEnd"/>
            <w:r>
              <w:rPr>
                <w:rFonts w:ascii="Times New Roman" w:hAnsi="Times New Roman"/>
                <w:sz w:val="24"/>
              </w:rPr>
              <w:t>.</w:t>
            </w:r>
          </w:p>
          <w:p w:rsidR="001E25BD" w:rsidRDefault="001E25BD">
            <w:pPr>
              <w:tabs>
                <w:tab w:val="left" w:pos="8647"/>
              </w:tabs>
              <w:spacing w:line="240" w:lineRule="auto"/>
              <w:rPr>
                <w:rFonts w:ascii="Times New Roman" w:hAnsi="Times New Roman"/>
                <w:sz w:val="24"/>
              </w:rPr>
            </w:pPr>
          </w:p>
          <w:p w:rsidR="00AD1FF1" w:rsidRDefault="001A413C">
            <w:pPr>
              <w:tabs>
                <w:tab w:val="left" w:pos="8647"/>
              </w:tabs>
              <w:spacing w:line="240" w:lineRule="auto"/>
              <w:rPr>
                <w:rFonts w:ascii="Times New Roman" w:hAnsi="Times New Roman"/>
                <w:sz w:val="24"/>
              </w:rPr>
            </w:pPr>
            <w:r>
              <w:rPr>
                <w:rFonts w:ascii="Times New Roman" w:hAnsi="Times New Roman"/>
                <w:sz w:val="24"/>
              </w:rPr>
              <w:t>_</w:t>
            </w:r>
            <w:permStart w:id="1268087070" w:edGrp="everyone"/>
            <w:r>
              <w:rPr>
                <w:rFonts w:ascii="Times New Roman" w:hAnsi="Times New Roman"/>
                <w:sz w:val="24"/>
              </w:rPr>
              <w:t>________________________________</w:t>
            </w:r>
          </w:p>
          <w:p w:rsidR="001E25BD" w:rsidRDefault="00AD1FF1">
            <w:pPr>
              <w:tabs>
                <w:tab w:val="left" w:pos="8647"/>
              </w:tabs>
              <w:spacing w:line="240" w:lineRule="auto"/>
              <w:rPr>
                <w:rFonts w:ascii="Times New Roman" w:hAnsi="Times New Roman"/>
                <w:sz w:val="24"/>
              </w:rPr>
            </w:pPr>
            <w:r>
              <w:rPr>
                <w:rFonts w:ascii="Times New Roman" w:hAnsi="Times New Roman"/>
                <w:sz w:val="24"/>
                <w:lang w:val="en-US"/>
              </w:rPr>
              <w:t xml:space="preserve">                                                          </w:t>
            </w:r>
            <w:r w:rsidR="001A413C">
              <w:rPr>
                <w:rFonts w:ascii="Times New Roman" w:hAnsi="Times New Roman"/>
                <w:sz w:val="24"/>
              </w:rPr>
              <w:t>__</w:t>
            </w:r>
            <w:permEnd w:id="1268087070"/>
          </w:p>
        </w:tc>
        <w:tc>
          <w:tcPr>
            <w:tcW w:w="4644" w:type="dxa"/>
          </w:tcPr>
          <w:p w:rsidR="001E25BD" w:rsidRDefault="001A413C">
            <w:pPr>
              <w:tabs>
                <w:tab w:val="left" w:pos="8647"/>
              </w:tabs>
              <w:spacing w:line="240" w:lineRule="auto"/>
              <w:jc w:val="center"/>
              <w:rPr>
                <w:rFonts w:ascii="Times New Roman" w:hAnsi="Times New Roman"/>
                <w:b/>
                <w:sz w:val="24"/>
              </w:rPr>
            </w:pPr>
            <w:r>
              <w:rPr>
                <w:rFonts w:ascii="Times New Roman" w:hAnsi="Times New Roman"/>
                <w:b/>
                <w:sz w:val="24"/>
              </w:rPr>
              <w:t>От имени Исполнителя:</w:t>
            </w:r>
          </w:p>
          <w:p w:rsidR="001E25BD" w:rsidRDefault="001E25BD">
            <w:pPr>
              <w:tabs>
                <w:tab w:val="left" w:pos="8647"/>
              </w:tabs>
              <w:spacing w:line="240" w:lineRule="auto"/>
              <w:jc w:val="center"/>
              <w:rPr>
                <w:rFonts w:ascii="Times New Roman" w:hAnsi="Times New Roman"/>
                <w:sz w:val="24"/>
              </w:rPr>
            </w:pPr>
          </w:p>
          <w:p w:rsidR="001E25BD" w:rsidRDefault="001A413C">
            <w:pPr>
              <w:tabs>
                <w:tab w:val="left" w:pos="8647"/>
              </w:tabs>
              <w:spacing w:line="240" w:lineRule="auto"/>
              <w:rPr>
                <w:rFonts w:ascii="Times New Roman" w:hAnsi="Times New Roman"/>
                <w:sz w:val="24"/>
              </w:rPr>
            </w:pPr>
            <w:proofErr w:type="spellStart"/>
            <w:r>
              <w:rPr>
                <w:rFonts w:ascii="Times New Roman" w:hAnsi="Times New Roman"/>
                <w:sz w:val="24"/>
              </w:rPr>
              <w:t>м.п</w:t>
            </w:r>
            <w:proofErr w:type="spellEnd"/>
            <w:r>
              <w:rPr>
                <w:rFonts w:ascii="Times New Roman" w:hAnsi="Times New Roman"/>
                <w:sz w:val="24"/>
              </w:rPr>
              <w:t>.</w:t>
            </w:r>
          </w:p>
          <w:p w:rsidR="001E25BD" w:rsidRDefault="001E25BD">
            <w:pPr>
              <w:tabs>
                <w:tab w:val="left" w:pos="8647"/>
              </w:tabs>
              <w:spacing w:line="240" w:lineRule="auto"/>
              <w:rPr>
                <w:rFonts w:ascii="Times New Roman" w:hAnsi="Times New Roman"/>
                <w:sz w:val="24"/>
              </w:rPr>
            </w:pPr>
          </w:p>
          <w:p w:rsidR="001E25BD" w:rsidRPr="0098235D" w:rsidRDefault="001A413C">
            <w:pPr>
              <w:tabs>
                <w:tab w:val="left" w:pos="8647"/>
              </w:tabs>
              <w:spacing w:line="240" w:lineRule="auto"/>
              <w:jc w:val="center"/>
              <w:rPr>
                <w:rFonts w:ascii="Times New Roman" w:hAnsi="Times New Roman"/>
                <w:sz w:val="24"/>
              </w:rPr>
            </w:pPr>
            <w:r w:rsidRPr="0098235D">
              <w:rPr>
                <w:rFonts w:ascii="Times New Roman" w:hAnsi="Times New Roman"/>
                <w:sz w:val="24"/>
              </w:rPr>
              <w:t>_____________________________</w:t>
            </w:r>
          </w:p>
          <w:p w:rsidR="00B11F28" w:rsidRPr="00503E2B" w:rsidRDefault="00B11F28">
            <w:pPr>
              <w:spacing w:after="0" w:line="240" w:lineRule="auto"/>
              <w:jc w:val="center"/>
              <w:rPr>
                <w:rFonts w:ascii="Times New Roman" w:hAnsi="Times New Roman"/>
                <w:b/>
                <w:sz w:val="24"/>
              </w:rPr>
            </w:pPr>
            <w:r w:rsidRPr="00503E2B">
              <w:rPr>
                <w:rFonts w:ascii="Times New Roman" w:hAnsi="Times New Roman"/>
                <w:b/>
                <w:sz w:val="24"/>
              </w:rPr>
              <w:t xml:space="preserve">Я.М. Антонов </w:t>
            </w:r>
          </w:p>
          <w:p w:rsidR="00B11F28" w:rsidRPr="00503E2B" w:rsidRDefault="00B11F28">
            <w:pPr>
              <w:spacing w:after="0" w:line="240" w:lineRule="auto"/>
              <w:jc w:val="center"/>
              <w:rPr>
                <w:rFonts w:ascii="Times New Roman" w:hAnsi="Times New Roman"/>
                <w:sz w:val="24"/>
              </w:rPr>
            </w:pPr>
            <w:r w:rsidRPr="00503E2B">
              <w:rPr>
                <w:rFonts w:ascii="Times New Roman" w:hAnsi="Times New Roman"/>
                <w:sz w:val="24"/>
              </w:rPr>
              <w:t>И.</w:t>
            </w:r>
            <w:r w:rsidR="00C124F3" w:rsidRPr="00503E2B">
              <w:rPr>
                <w:rFonts w:ascii="Times New Roman" w:hAnsi="Times New Roman"/>
                <w:sz w:val="24"/>
              </w:rPr>
              <w:t xml:space="preserve"> </w:t>
            </w:r>
            <w:r w:rsidRPr="00503E2B">
              <w:rPr>
                <w:rFonts w:ascii="Times New Roman" w:hAnsi="Times New Roman"/>
                <w:sz w:val="24"/>
              </w:rPr>
              <w:t xml:space="preserve">о. генерального директора </w:t>
            </w:r>
          </w:p>
          <w:p w:rsidR="001E25BD" w:rsidRDefault="001A413C">
            <w:pPr>
              <w:spacing w:after="0" w:line="240" w:lineRule="auto"/>
              <w:jc w:val="center"/>
              <w:rPr>
                <w:rFonts w:ascii="Times New Roman" w:hAnsi="Times New Roman"/>
                <w:sz w:val="24"/>
              </w:rPr>
            </w:pPr>
            <w:r w:rsidRPr="00503E2B">
              <w:rPr>
                <w:rFonts w:ascii="Times New Roman" w:hAnsi="Times New Roman"/>
                <w:sz w:val="24"/>
              </w:rPr>
              <w:t>ФГУП «Атомфлот»</w:t>
            </w:r>
          </w:p>
        </w:tc>
      </w:tr>
    </w:tbl>
    <w:p w:rsidR="001E25BD" w:rsidRDefault="001E25BD"/>
    <w:p w:rsidR="001E25BD" w:rsidRDefault="001E25BD"/>
    <w:p w:rsidR="001E25BD" w:rsidRDefault="001E25BD"/>
    <w:p w:rsidR="001E25BD" w:rsidRDefault="001E25BD"/>
    <w:p w:rsidR="001E25BD" w:rsidRDefault="001E25BD"/>
    <w:p w:rsidR="001E25BD" w:rsidRDefault="001E25BD"/>
    <w:p w:rsidR="001E25BD" w:rsidRDefault="001E25BD"/>
    <w:p w:rsidR="001E25BD" w:rsidRDefault="001E25BD"/>
    <w:p w:rsidR="001E25BD" w:rsidRDefault="001E25BD"/>
    <w:p w:rsidR="001E25BD" w:rsidRDefault="001E25BD"/>
    <w:p w:rsidR="001E25BD" w:rsidRDefault="001E25BD"/>
    <w:p w:rsidR="001E25BD" w:rsidRDefault="001E25BD">
      <w:pPr>
        <w:pStyle w:val="3"/>
        <w:ind w:firstLine="7371"/>
        <w:jc w:val="right"/>
      </w:pPr>
    </w:p>
    <w:p w:rsidR="001E25BD" w:rsidRDefault="001E25BD"/>
    <w:p w:rsidR="001E25BD" w:rsidRDefault="001A413C">
      <w:pPr>
        <w:pStyle w:val="3"/>
        <w:ind w:firstLine="7371"/>
        <w:jc w:val="right"/>
      </w:pPr>
      <w:r>
        <w:lastRenderedPageBreak/>
        <w:t>Приложение №1</w:t>
      </w:r>
    </w:p>
    <w:p w:rsidR="001E25BD" w:rsidRDefault="001A413C">
      <w:pPr>
        <w:spacing w:line="240" w:lineRule="auto"/>
        <w:ind w:firstLine="7371"/>
        <w:jc w:val="right"/>
        <w:rPr>
          <w:rFonts w:ascii="Times New Roman" w:hAnsi="Times New Roman"/>
          <w:sz w:val="24"/>
        </w:rPr>
      </w:pPr>
      <w:r>
        <w:rPr>
          <w:rFonts w:ascii="Times New Roman" w:hAnsi="Times New Roman"/>
          <w:sz w:val="24"/>
        </w:rPr>
        <w:t>к Договору № _________</w:t>
      </w:r>
    </w:p>
    <w:p w:rsidR="001E25BD" w:rsidRDefault="001A413C">
      <w:pPr>
        <w:spacing w:line="240" w:lineRule="auto"/>
        <w:ind w:firstLine="7371"/>
        <w:jc w:val="right"/>
        <w:rPr>
          <w:rFonts w:ascii="Times New Roman" w:hAnsi="Times New Roman"/>
          <w:sz w:val="24"/>
        </w:rPr>
      </w:pPr>
      <w:proofErr w:type="gramStart"/>
      <w:r>
        <w:rPr>
          <w:rFonts w:ascii="Times New Roman" w:hAnsi="Times New Roman"/>
          <w:sz w:val="24"/>
        </w:rPr>
        <w:t>от  «</w:t>
      </w:r>
      <w:proofErr w:type="gramEnd"/>
      <w:r>
        <w:rPr>
          <w:rFonts w:ascii="Times New Roman" w:hAnsi="Times New Roman"/>
          <w:sz w:val="24"/>
        </w:rPr>
        <w:t xml:space="preserve"> __» </w:t>
      </w:r>
      <w:r w:rsidR="00503E2B">
        <w:rPr>
          <w:rFonts w:ascii="Times New Roman" w:hAnsi="Times New Roman"/>
          <w:sz w:val="24"/>
        </w:rPr>
        <w:t>___</w:t>
      </w:r>
      <w:r>
        <w:rPr>
          <w:rFonts w:ascii="Times New Roman" w:hAnsi="Times New Roman"/>
          <w:sz w:val="24"/>
        </w:rPr>
        <w:t>____202</w:t>
      </w:r>
      <w:r w:rsidR="00C124F3">
        <w:rPr>
          <w:rFonts w:ascii="Times New Roman" w:hAnsi="Times New Roman"/>
          <w:sz w:val="24"/>
        </w:rPr>
        <w:t>5</w:t>
      </w:r>
      <w:r>
        <w:rPr>
          <w:rFonts w:ascii="Times New Roman" w:hAnsi="Times New Roman"/>
          <w:sz w:val="24"/>
        </w:rPr>
        <w:t xml:space="preserve"> года</w:t>
      </w:r>
    </w:p>
    <w:p w:rsidR="001E25BD" w:rsidRDefault="001A413C">
      <w:pPr>
        <w:pStyle w:val="25"/>
        <w:jc w:val="center"/>
      </w:pPr>
      <w:r>
        <w:t>ПЕРЕЧЕНЬ</w:t>
      </w:r>
    </w:p>
    <w:p w:rsidR="001E25BD" w:rsidRDefault="001A413C">
      <w:pPr>
        <w:pStyle w:val="25"/>
        <w:jc w:val="center"/>
      </w:pPr>
      <w:r>
        <w:t xml:space="preserve">пакетной информации для информационно-навигационного сопровождения Судна по маршруту </w:t>
      </w:r>
    </w:p>
    <w:p w:rsidR="001E25BD" w:rsidRDefault="001E25BD">
      <w:pPr>
        <w:pStyle w:val="25"/>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4223"/>
        <w:gridCol w:w="1842"/>
        <w:gridCol w:w="2694"/>
      </w:tblGrid>
      <w:tr w:rsidR="001E25BD">
        <w:tc>
          <w:tcPr>
            <w:tcW w:w="734"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4"/>
              <w:jc w:val="center"/>
            </w:pPr>
            <w:r>
              <w:t>№</w:t>
            </w:r>
          </w:p>
          <w:p w:rsidR="001E25BD" w:rsidRDefault="001A413C">
            <w:pPr>
              <w:pStyle w:val="25"/>
              <w:ind w:right="-24"/>
              <w:jc w:val="center"/>
            </w:pPr>
            <w:r>
              <w:t>п/п</w:t>
            </w:r>
          </w:p>
        </w:tc>
        <w:tc>
          <w:tcPr>
            <w:tcW w:w="4223"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79"/>
              <w:jc w:val="center"/>
            </w:pPr>
            <w:r>
              <w:t>Вид информации</w:t>
            </w:r>
          </w:p>
        </w:tc>
        <w:tc>
          <w:tcPr>
            <w:tcW w:w="1842" w:type="dxa"/>
            <w:tcBorders>
              <w:top w:val="single" w:sz="4" w:space="0" w:color="000000"/>
              <w:left w:val="single" w:sz="4" w:space="0" w:color="000000"/>
              <w:bottom w:val="single" w:sz="4" w:space="0" w:color="000000"/>
              <w:right w:val="single" w:sz="4" w:space="0" w:color="000000"/>
            </w:tcBorders>
          </w:tcPr>
          <w:p w:rsidR="001E25BD" w:rsidRDefault="001A413C">
            <w:pPr>
              <w:pStyle w:val="25"/>
              <w:ind w:left="-112" w:right="-141"/>
              <w:jc w:val="center"/>
            </w:pPr>
            <w:r>
              <w:t>Количество за весь период</w:t>
            </w:r>
          </w:p>
        </w:tc>
        <w:tc>
          <w:tcPr>
            <w:tcW w:w="2694"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79"/>
              <w:jc w:val="center"/>
            </w:pPr>
            <w:r>
              <w:t>Срок подачи Заявки на получение информации</w:t>
            </w:r>
          </w:p>
        </w:tc>
      </w:tr>
      <w:tr w:rsidR="001E25BD">
        <w:trPr>
          <w:trHeight w:val="1490"/>
        </w:trPr>
        <w:tc>
          <w:tcPr>
            <w:tcW w:w="734"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4"/>
              <w:jc w:val="center"/>
            </w:pPr>
            <w:r>
              <w:t>1.</w:t>
            </w:r>
          </w:p>
        </w:tc>
        <w:tc>
          <w:tcPr>
            <w:tcW w:w="4223"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79"/>
            </w:pPr>
            <w:r>
              <w:t>3-х суточный прогноз погоды (направление и сила ветра в м/с, температура С</w:t>
            </w:r>
            <w:r>
              <w:rPr>
                <w:vertAlign w:val="superscript"/>
              </w:rPr>
              <w:t>0</w:t>
            </w:r>
            <w:r>
              <w:t xml:space="preserve">) по маршруту следования Судна до 09:00 UTC (12:00 МСК) </w:t>
            </w:r>
          </w:p>
        </w:tc>
        <w:tc>
          <w:tcPr>
            <w:tcW w:w="1842" w:type="dxa"/>
            <w:tcBorders>
              <w:top w:val="single" w:sz="4" w:space="0" w:color="000000"/>
              <w:left w:val="single" w:sz="4" w:space="0" w:color="000000"/>
              <w:bottom w:val="single" w:sz="4" w:space="0" w:color="000000"/>
              <w:right w:val="single" w:sz="4" w:space="0" w:color="000000"/>
            </w:tcBorders>
          </w:tcPr>
          <w:p w:rsidR="001E25BD" w:rsidRDefault="001A413C">
            <w:pPr>
              <w:pStyle w:val="25"/>
              <w:ind w:left="-112" w:right="-141"/>
              <w:jc w:val="center"/>
            </w:pPr>
            <w:r>
              <w:t>ежедневно</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A413C">
            <w:pPr>
              <w:pStyle w:val="25"/>
              <w:ind w:left="-38" w:right="-175"/>
              <w:jc w:val="left"/>
            </w:pPr>
            <w:r>
              <w:t>Со дня предоставления Услуги</w:t>
            </w:r>
          </w:p>
        </w:tc>
      </w:tr>
      <w:tr w:rsidR="001E25BD">
        <w:trPr>
          <w:trHeight w:val="1554"/>
        </w:trPr>
        <w:tc>
          <w:tcPr>
            <w:tcW w:w="734"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4"/>
              <w:jc w:val="center"/>
            </w:pPr>
            <w:r>
              <w:t>2.</w:t>
            </w:r>
          </w:p>
        </w:tc>
        <w:tc>
          <w:tcPr>
            <w:tcW w:w="4223"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79"/>
            </w:pPr>
            <w:r>
              <w:t xml:space="preserve">3-х суточный прогноз распределения или возраст льда по маршруту следования </w:t>
            </w:r>
          </w:p>
        </w:tc>
        <w:tc>
          <w:tcPr>
            <w:tcW w:w="1842" w:type="dxa"/>
            <w:tcBorders>
              <w:top w:val="single" w:sz="4" w:space="0" w:color="000000"/>
              <w:left w:val="single" w:sz="4" w:space="0" w:color="000000"/>
              <w:bottom w:val="single" w:sz="4" w:space="0" w:color="000000"/>
              <w:right w:val="single" w:sz="4" w:space="0" w:color="000000"/>
            </w:tcBorders>
          </w:tcPr>
          <w:p w:rsidR="001E25BD" w:rsidRDefault="001A413C">
            <w:pPr>
              <w:pStyle w:val="25"/>
              <w:ind w:left="-112" w:right="-141"/>
              <w:jc w:val="center"/>
            </w:pPr>
            <w:r>
              <w:t>не более 2 прогнозов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A413C">
            <w:pPr>
              <w:pStyle w:val="25"/>
              <w:ind w:left="-38" w:right="176"/>
            </w:pPr>
            <w:r>
              <w:t>Не менее чем за трое суток до даты получения информации</w:t>
            </w:r>
          </w:p>
        </w:tc>
      </w:tr>
      <w:tr w:rsidR="001E25BD">
        <w:trPr>
          <w:trHeight w:val="1263"/>
        </w:trPr>
        <w:tc>
          <w:tcPr>
            <w:tcW w:w="734"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4"/>
              <w:jc w:val="center"/>
            </w:pPr>
            <w:r>
              <w:t>3.</w:t>
            </w:r>
          </w:p>
        </w:tc>
        <w:tc>
          <w:tcPr>
            <w:tcW w:w="4223" w:type="dxa"/>
            <w:tcBorders>
              <w:top w:val="single" w:sz="4" w:space="0" w:color="000000"/>
              <w:left w:val="single" w:sz="4" w:space="0" w:color="000000"/>
              <w:bottom w:val="single" w:sz="4" w:space="0" w:color="000000"/>
              <w:right w:val="single" w:sz="4" w:space="0" w:color="000000"/>
            </w:tcBorders>
          </w:tcPr>
          <w:p w:rsidR="001E25BD" w:rsidRDefault="001A413C">
            <w:pPr>
              <w:spacing w:line="240" w:lineRule="auto"/>
              <w:rPr>
                <w:rFonts w:ascii="Times New Roman" w:hAnsi="Times New Roman"/>
                <w:sz w:val="24"/>
                <w:highlight w:val="yellow"/>
              </w:rPr>
            </w:pPr>
            <w:r>
              <w:rPr>
                <w:rFonts w:ascii="Times New Roman" w:hAnsi="Times New Roman"/>
                <w:sz w:val="24"/>
              </w:rPr>
              <w:t xml:space="preserve">3-х суточный прогноз дрейфа льда по маршруту следования (в период с 1 февраля по 31 мая и с 1 октября по 31 декабря). </w:t>
            </w:r>
          </w:p>
        </w:tc>
        <w:tc>
          <w:tcPr>
            <w:tcW w:w="1842" w:type="dxa"/>
            <w:tcBorders>
              <w:top w:val="single" w:sz="4" w:space="0" w:color="000000"/>
              <w:left w:val="single" w:sz="4" w:space="0" w:color="000000"/>
              <w:bottom w:val="single" w:sz="4" w:space="0" w:color="000000"/>
              <w:right w:val="single" w:sz="4" w:space="0" w:color="000000"/>
            </w:tcBorders>
          </w:tcPr>
          <w:p w:rsidR="001E25BD" w:rsidRDefault="001A413C">
            <w:pPr>
              <w:pStyle w:val="25"/>
              <w:ind w:left="-112" w:right="-141"/>
              <w:jc w:val="center"/>
            </w:pPr>
            <w:r>
              <w:t>не более 2 прогнозов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A413C">
            <w:pPr>
              <w:pStyle w:val="25"/>
              <w:ind w:left="-38" w:right="318"/>
            </w:pPr>
            <w:r>
              <w:t>Не менее чем за трое суток до даты получения информации</w:t>
            </w:r>
          </w:p>
        </w:tc>
      </w:tr>
      <w:tr w:rsidR="001E25BD">
        <w:trPr>
          <w:trHeight w:val="1263"/>
        </w:trPr>
        <w:tc>
          <w:tcPr>
            <w:tcW w:w="734"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4"/>
              <w:jc w:val="center"/>
            </w:pPr>
            <w:r>
              <w:t>4.</w:t>
            </w:r>
          </w:p>
        </w:tc>
        <w:tc>
          <w:tcPr>
            <w:tcW w:w="4223" w:type="dxa"/>
            <w:tcBorders>
              <w:top w:val="single" w:sz="4" w:space="0" w:color="000000"/>
              <w:left w:val="single" w:sz="4" w:space="0" w:color="000000"/>
              <w:bottom w:val="single" w:sz="4" w:space="0" w:color="000000"/>
              <w:right w:val="single" w:sz="4" w:space="0" w:color="000000"/>
            </w:tcBorders>
          </w:tcPr>
          <w:p w:rsidR="001E25BD" w:rsidRDefault="001A413C">
            <w:pPr>
              <w:spacing w:line="240" w:lineRule="auto"/>
              <w:rPr>
                <w:rFonts w:ascii="Times New Roman" w:hAnsi="Times New Roman"/>
                <w:sz w:val="24"/>
              </w:rPr>
            </w:pPr>
            <w:r>
              <w:rPr>
                <w:rFonts w:ascii="Times New Roman" w:hAnsi="Times New Roman"/>
                <w:sz w:val="24"/>
              </w:rPr>
              <w:t xml:space="preserve">Предоставление обработанных и географически привязанных снимков ИСЗ в режиме свободного доступа, в формате </w:t>
            </w:r>
            <w:proofErr w:type="spellStart"/>
            <w:r>
              <w:rPr>
                <w:rFonts w:ascii="Times New Roman" w:hAnsi="Times New Roman"/>
                <w:sz w:val="24"/>
              </w:rPr>
              <w:t>geoTIFF</w:t>
            </w:r>
            <w:proofErr w:type="spellEnd"/>
            <w:r>
              <w:rPr>
                <w:rFonts w:ascii="Times New Roman" w:hAnsi="Times New Roman"/>
                <w:sz w:val="24"/>
              </w:rPr>
              <w:t xml:space="preserve"> или в формате PDF(JPEG) по маршруту следования Судна</w:t>
            </w:r>
          </w:p>
        </w:tc>
        <w:tc>
          <w:tcPr>
            <w:tcW w:w="1842" w:type="dxa"/>
            <w:tcBorders>
              <w:top w:val="single" w:sz="4" w:space="0" w:color="000000"/>
              <w:left w:val="single" w:sz="4" w:space="0" w:color="000000"/>
              <w:bottom w:val="single" w:sz="4" w:space="0" w:color="000000"/>
              <w:right w:val="single" w:sz="4" w:space="0" w:color="000000"/>
            </w:tcBorders>
          </w:tcPr>
          <w:p w:rsidR="001E25BD" w:rsidRDefault="001A413C">
            <w:pPr>
              <w:pStyle w:val="25"/>
              <w:ind w:left="-112" w:right="-141"/>
              <w:jc w:val="center"/>
            </w:pPr>
            <w:r>
              <w:t xml:space="preserve">не более 3 </w:t>
            </w:r>
          </w:p>
          <w:p w:rsidR="001E25BD" w:rsidRDefault="001A413C">
            <w:pPr>
              <w:pStyle w:val="25"/>
              <w:ind w:left="-112" w:right="-141"/>
              <w:jc w:val="center"/>
            </w:pPr>
            <w:r>
              <w:t>снимков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E25BD">
            <w:pPr>
              <w:pStyle w:val="25"/>
              <w:ind w:left="-38" w:right="-175"/>
              <w:rPr>
                <w:highlight w:val="yellow"/>
              </w:rPr>
            </w:pPr>
          </w:p>
        </w:tc>
      </w:tr>
      <w:tr w:rsidR="001E25BD">
        <w:trPr>
          <w:trHeight w:val="730"/>
        </w:trPr>
        <w:tc>
          <w:tcPr>
            <w:tcW w:w="734"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4"/>
              <w:jc w:val="center"/>
            </w:pPr>
            <w:r>
              <w:t>5</w:t>
            </w:r>
          </w:p>
        </w:tc>
        <w:tc>
          <w:tcPr>
            <w:tcW w:w="4223" w:type="dxa"/>
            <w:tcBorders>
              <w:top w:val="single" w:sz="4" w:space="0" w:color="000000"/>
              <w:left w:val="single" w:sz="4" w:space="0" w:color="000000"/>
              <w:bottom w:val="single" w:sz="4" w:space="0" w:color="000000"/>
              <w:right w:val="single" w:sz="4" w:space="0" w:color="000000"/>
            </w:tcBorders>
          </w:tcPr>
          <w:p w:rsidR="001E25BD" w:rsidRDefault="00C124F3">
            <w:pPr>
              <w:spacing w:line="240" w:lineRule="auto"/>
              <w:rPr>
                <w:rFonts w:ascii="Times New Roman" w:hAnsi="Times New Roman"/>
                <w:sz w:val="24"/>
              </w:rPr>
            </w:pPr>
            <w:r w:rsidRPr="00503E2B">
              <w:rPr>
                <w:rFonts w:ascii="Times New Roman" w:hAnsi="Times New Roman"/>
                <w:sz w:val="24"/>
              </w:rPr>
              <w:t>Предоставление рекомендаций по оптимальному маршруту плавания Судна</w:t>
            </w:r>
          </w:p>
        </w:tc>
        <w:tc>
          <w:tcPr>
            <w:tcW w:w="1842" w:type="dxa"/>
            <w:tcBorders>
              <w:top w:val="single" w:sz="4" w:space="0" w:color="000000"/>
              <w:left w:val="single" w:sz="4" w:space="0" w:color="000000"/>
              <w:bottom w:val="single" w:sz="4" w:space="0" w:color="000000"/>
              <w:right w:val="single" w:sz="4" w:space="0" w:color="000000"/>
            </w:tcBorders>
          </w:tcPr>
          <w:p w:rsidR="001E25BD" w:rsidRDefault="001A413C">
            <w:pPr>
              <w:pStyle w:val="25"/>
              <w:ind w:left="-112" w:right="-141"/>
              <w:jc w:val="center"/>
            </w:pPr>
            <w:r>
              <w:t xml:space="preserve">постоянно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E25BD">
            <w:pPr>
              <w:pStyle w:val="25"/>
              <w:ind w:left="-38" w:right="-175"/>
              <w:rPr>
                <w:highlight w:val="yellow"/>
              </w:rPr>
            </w:pPr>
          </w:p>
        </w:tc>
      </w:tr>
    </w:tbl>
    <w:p w:rsidR="001E25BD" w:rsidRDefault="001E25BD">
      <w:pPr>
        <w:pStyle w:val="25"/>
      </w:pPr>
    </w:p>
    <w:p w:rsidR="001E25BD" w:rsidRDefault="001E25BD">
      <w:pPr>
        <w:pStyle w:val="25"/>
      </w:pPr>
    </w:p>
    <w:tbl>
      <w:tblPr>
        <w:tblW w:w="0" w:type="auto"/>
        <w:tblInd w:w="-318" w:type="dxa"/>
        <w:tblLayout w:type="fixed"/>
        <w:tblLook w:val="04A0" w:firstRow="1" w:lastRow="0" w:firstColumn="1" w:lastColumn="0" w:noHBand="0" w:noVBand="1"/>
      </w:tblPr>
      <w:tblGrid>
        <w:gridCol w:w="5448"/>
        <w:gridCol w:w="4440"/>
      </w:tblGrid>
      <w:tr w:rsidR="001E25BD">
        <w:tc>
          <w:tcPr>
            <w:tcW w:w="5448" w:type="dxa"/>
          </w:tcPr>
          <w:p w:rsidR="001E25BD" w:rsidRDefault="001A413C">
            <w:pPr>
              <w:tabs>
                <w:tab w:val="left" w:pos="8647"/>
              </w:tabs>
              <w:spacing w:line="240" w:lineRule="auto"/>
              <w:jc w:val="center"/>
              <w:rPr>
                <w:rFonts w:ascii="Times New Roman" w:hAnsi="Times New Roman"/>
                <w:sz w:val="24"/>
              </w:rPr>
            </w:pPr>
            <w:r>
              <w:rPr>
                <w:rFonts w:ascii="Times New Roman" w:hAnsi="Times New Roman"/>
                <w:b/>
                <w:sz w:val="24"/>
              </w:rPr>
              <w:t>От имени Заказчика:</w:t>
            </w:r>
          </w:p>
          <w:p w:rsidR="001E25BD" w:rsidRDefault="001E25BD">
            <w:pPr>
              <w:tabs>
                <w:tab w:val="left" w:pos="8647"/>
              </w:tabs>
              <w:spacing w:line="240" w:lineRule="auto"/>
              <w:rPr>
                <w:rFonts w:ascii="Times New Roman" w:hAnsi="Times New Roman"/>
                <w:sz w:val="24"/>
              </w:rPr>
            </w:pPr>
          </w:p>
          <w:p w:rsidR="001E25BD" w:rsidRDefault="001A413C">
            <w:pPr>
              <w:tabs>
                <w:tab w:val="left" w:pos="8647"/>
              </w:tabs>
              <w:spacing w:line="240" w:lineRule="auto"/>
              <w:rPr>
                <w:rFonts w:ascii="Times New Roman" w:hAnsi="Times New Roman"/>
                <w:sz w:val="24"/>
              </w:rPr>
            </w:pPr>
            <w:proofErr w:type="spellStart"/>
            <w:r>
              <w:rPr>
                <w:rFonts w:ascii="Times New Roman" w:hAnsi="Times New Roman"/>
                <w:sz w:val="24"/>
              </w:rPr>
              <w:t>м.п</w:t>
            </w:r>
            <w:proofErr w:type="spellEnd"/>
            <w:r>
              <w:rPr>
                <w:rFonts w:ascii="Times New Roman" w:hAnsi="Times New Roman"/>
                <w:sz w:val="24"/>
              </w:rPr>
              <w:t>.</w:t>
            </w:r>
          </w:p>
          <w:p w:rsidR="001E25BD" w:rsidRDefault="001E25BD">
            <w:pPr>
              <w:tabs>
                <w:tab w:val="left" w:pos="8647"/>
              </w:tabs>
              <w:spacing w:line="240" w:lineRule="auto"/>
              <w:rPr>
                <w:rFonts w:ascii="Times New Roman" w:hAnsi="Times New Roman"/>
                <w:sz w:val="24"/>
              </w:rPr>
            </w:pPr>
          </w:p>
          <w:p w:rsidR="001E25BD" w:rsidRDefault="001A413C" w:rsidP="00C124F3">
            <w:pPr>
              <w:tabs>
                <w:tab w:val="left" w:pos="8647"/>
              </w:tabs>
              <w:spacing w:line="240" w:lineRule="auto"/>
              <w:rPr>
                <w:rFonts w:ascii="Times New Roman" w:hAnsi="Times New Roman"/>
                <w:b/>
                <w:sz w:val="24"/>
              </w:rPr>
            </w:pPr>
            <w:permStart w:id="1994409841" w:edGrp="everyone"/>
            <w:r>
              <w:rPr>
                <w:rFonts w:ascii="Times New Roman" w:hAnsi="Times New Roman"/>
                <w:sz w:val="24"/>
              </w:rPr>
              <w:t>__________________________________</w:t>
            </w:r>
            <w:r>
              <w:rPr>
                <w:rFonts w:ascii="Times New Roman" w:hAnsi="Times New Roman"/>
                <w:b/>
                <w:sz w:val="24"/>
              </w:rPr>
              <w:t xml:space="preserve"> </w:t>
            </w:r>
            <w:permEnd w:id="1994409841"/>
          </w:p>
        </w:tc>
        <w:tc>
          <w:tcPr>
            <w:tcW w:w="4440" w:type="dxa"/>
          </w:tcPr>
          <w:p w:rsidR="001E25BD" w:rsidRDefault="001A413C">
            <w:pPr>
              <w:tabs>
                <w:tab w:val="left" w:pos="8647"/>
              </w:tabs>
              <w:spacing w:line="240" w:lineRule="auto"/>
              <w:jc w:val="center"/>
              <w:rPr>
                <w:rFonts w:ascii="Times New Roman" w:hAnsi="Times New Roman"/>
                <w:b/>
                <w:sz w:val="24"/>
              </w:rPr>
            </w:pPr>
            <w:r>
              <w:rPr>
                <w:rFonts w:ascii="Times New Roman" w:hAnsi="Times New Roman"/>
                <w:b/>
                <w:sz w:val="24"/>
              </w:rPr>
              <w:t>От имени Исполнителя:</w:t>
            </w:r>
          </w:p>
          <w:p w:rsidR="001E25BD" w:rsidRDefault="001E25BD">
            <w:pPr>
              <w:tabs>
                <w:tab w:val="left" w:pos="8647"/>
              </w:tabs>
              <w:spacing w:line="240" w:lineRule="auto"/>
              <w:jc w:val="center"/>
              <w:rPr>
                <w:rFonts w:ascii="Times New Roman" w:hAnsi="Times New Roman"/>
                <w:sz w:val="24"/>
              </w:rPr>
            </w:pPr>
          </w:p>
          <w:p w:rsidR="001E25BD" w:rsidRDefault="001A413C">
            <w:pPr>
              <w:tabs>
                <w:tab w:val="left" w:pos="8647"/>
              </w:tabs>
              <w:spacing w:line="240" w:lineRule="auto"/>
              <w:rPr>
                <w:rFonts w:ascii="Times New Roman" w:hAnsi="Times New Roman"/>
                <w:sz w:val="24"/>
              </w:rPr>
            </w:pPr>
            <w:proofErr w:type="spellStart"/>
            <w:r>
              <w:rPr>
                <w:rFonts w:ascii="Times New Roman" w:hAnsi="Times New Roman"/>
                <w:sz w:val="24"/>
              </w:rPr>
              <w:t>м.п</w:t>
            </w:r>
            <w:proofErr w:type="spellEnd"/>
            <w:r>
              <w:rPr>
                <w:rFonts w:ascii="Times New Roman" w:hAnsi="Times New Roman"/>
                <w:sz w:val="24"/>
              </w:rPr>
              <w:t>.</w:t>
            </w:r>
          </w:p>
          <w:p w:rsidR="001E25BD" w:rsidRDefault="001E25BD">
            <w:pPr>
              <w:tabs>
                <w:tab w:val="left" w:pos="8647"/>
              </w:tabs>
              <w:spacing w:line="240" w:lineRule="auto"/>
              <w:rPr>
                <w:rFonts w:ascii="Times New Roman" w:hAnsi="Times New Roman"/>
                <w:sz w:val="24"/>
              </w:rPr>
            </w:pPr>
          </w:p>
          <w:p w:rsidR="001E25BD" w:rsidRDefault="001A413C">
            <w:pPr>
              <w:tabs>
                <w:tab w:val="left" w:pos="8647"/>
              </w:tabs>
              <w:spacing w:line="240" w:lineRule="auto"/>
              <w:jc w:val="center"/>
              <w:rPr>
                <w:rFonts w:ascii="Times New Roman" w:hAnsi="Times New Roman"/>
                <w:sz w:val="24"/>
              </w:rPr>
            </w:pPr>
            <w:r>
              <w:rPr>
                <w:rFonts w:ascii="Times New Roman" w:hAnsi="Times New Roman"/>
                <w:sz w:val="24"/>
              </w:rPr>
              <w:t>_____________________________</w:t>
            </w:r>
          </w:p>
          <w:p w:rsidR="00C124F3" w:rsidRPr="00503E2B" w:rsidRDefault="00C124F3" w:rsidP="00C124F3">
            <w:pPr>
              <w:tabs>
                <w:tab w:val="left" w:pos="8647"/>
              </w:tabs>
              <w:spacing w:line="240" w:lineRule="auto"/>
              <w:jc w:val="center"/>
              <w:rPr>
                <w:rFonts w:ascii="Times New Roman" w:hAnsi="Times New Roman"/>
                <w:b/>
                <w:sz w:val="24"/>
              </w:rPr>
            </w:pPr>
            <w:r w:rsidRPr="00503E2B">
              <w:rPr>
                <w:rFonts w:ascii="Times New Roman" w:hAnsi="Times New Roman"/>
                <w:b/>
                <w:sz w:val="24"/>
              </w:rPr>
              <w:t xml:space="preserve">Я.М. Антонов </w:t>
            </w:r>
          </w:p>
          <w:p w:rsidR="00C124F3" w:rsidRPr="00503E2B" w:rsidRDefault="00C124F3" w:rsidP="00C124F3">
            <w:pPr>
              <w:tabs>
                <w:tab w:val="left" w:pos="8647"/>
              </w:tabs>
              <w:spacing w:line="240" w:lineRule="auto"/>
              <w:jc w:val="center"/>
              <w:rPr>
                <w:rFonts w:ascii="Times New Roman" w:hAnsi="Times New Roman"/>
                <w:sz w:val="24"/>
              </w:rPr>
            </w:pPr>
            <w:r w:rsidRPr="00503E2B">
              <w:rPr>
                <w:rFonts w:ascii="Times New Roman" w:hAnsi="Times New Roman"/>
                <w:sz w:val="24"/>
              </w:rPr>
              <w:t xml:space="preserve">И. о. генерального директора </w:t>
            </w:r>
          </w:p>
          <w:p w:rsidR="001E25BD" w:rsidRDefault="00C124F3" w:rsidP="00C124F3">
            <w:pPr>
              <w:tabs>
                <w:tab w:val="left" w:pos="10065"/>
              </w:tabs>
              <w:spacing w:line="240" w:lineRule="auto"/>
              <w:ind w:right="-39"/>
              <w:jc w:val="center"/>
              <w:rPr>
                <w:rFonts w:ascii="Times New Roman" w:hAnsi="Times New Roman"/>
                <w:sz w:val="24"/>
              </w:rPr>
            </w:pPr>
            <w:r w:rsidRPr="00503E2B">
              <w:rPr>
                <w:rFonts w:ascii="Times New Roman" w:hAnsi="Times New Roman"/>
                <w:sz w:val="24"/>
              </w:rPr>
              <w:t>ФГУП «Атомфлот»</w:t>
            </w:r>
          </w:p>
        </w:tc>
      </w:tr>
    </w:tbl>
    <w:p w:rsidR="001E25BD" w:rsidRDefault="001A413C">
      <w:pPr>
        <w:pStyle w:val="3"/>
        <w:ind w:firstLine="7371"/>
        <w:jc w:val="right"/>
      </w:pPr>
      <w:r>
        <w:lastRenderedPageBreak/>
        <w:t>Приложение №2</w:t>
      </w:r>
    </w:p>
    <w:p w:rsidR="001E25BD" w:rsidRDefault="001A413C">
      <w:pPr>
        <w:spacing w:line="240" w:lineRule="auto"/>
        <w:ind w:firstLine="7371"/>
        <w:jc w:val="right"/>
        <w:rPr>
          <w:rFonts w:ascii="Times New Roman" w:hAnsi="Times New Roman"/>
          <w:sz w:val="24"/>
        </w:rPr>
      </w:pPr>
      <w:r>
        <w:rPr>
          <w:rFonts w:ascii="Times New Roman" w:hAnsi="Times New Roman"/>
          <w:sz w:val="24"/>
        </w:rPr>
        <w:t xml:space="preserve">к Договору № ________ </w:t>
      </w:r>
    </w:p>
    <w:p w:rsidR="001E25BD" w:rsidRDefault="001A413C">
      <w:pPr>
        <w:spacing w:line="240" w:lineRule="auto"/>
        <w:ind w:firstLine="7371"/>
        <w:jc w:val="right"/>
        <w:rPr>
          <w:rFonts w:ascii="Times New Roman" w:hAnsi="Times New Roman"/>
          <w:sz w:val="24"/>
        </w:rPr>
      </w:pPr>
      <w:r>
        <w:rPr>
          <w:rFonts w:ascii="Times New Roman" w:hAnsi="Times New Roman"/>
          <w:sz w:val="24"/>
        </w:rPr>
        <w:t>от  «__»_</w:t>
      </w:r>
      <w:r w:rsidR="00503E2B">
        <w:rPr>
          <w:rFonts w:ascii="Times New Roman" w:hAnsi="Times New Roman"/>
          <w:sz w:val="24"/>
        </w:rPr>
        <w:t>__</w:t>
      </w:r>
      <w:bookmarkStart w:id="1" w:name="_GoBack"/>
      <w:bookmarkEnd w:id="1"/>
      <w:permStart w:id="1214935616" w:edGrp="everyone"/>
      <w:permEnd w:id="1214935616"/>
      <w:r>
        <w:rPr>
          <w:rFonts w:ascii="Times New Roman" w:hAnsi="Times New Roman"/>
          <w:sz w:val="24"/>
        </w:rPr>
        <w:t>____ 202</w:t>
      </w:r>
      <w:r w:rsidR="00C124F3">
        <w:rPr>
          <w:rFonts w:ascii="Times New Roman" w:hAnsi="Times New Roman"/>
          <w:sz w:val="24"/>
        </w:rPr>
        <w:t>5</w:t>
      </w:r>
      <w:r>
        <w:rPr>
          <w:rFonts w:ascii="Times New Roman" w:hAnsi="Times New Roman"/>
          <w:sz w:val="24"/>
        </w:rPr>
        <w:t xml:space="preserve"> года</w:t>
      </w:r>
    </w:p>
    <w:p w:rsidR="001E25BD" w:rsidRDefault="001E25BD">
      <w:pPr>
        <w:pStyle w:val="25"/>
        <w:jc w:val="center"/>
      </w:pPr>
    </w:p>
    <w:p w:rsidR="001E25BD" w:rsidRDefault="001E25BD">
      <w:pPr>
        <w:pStyle w:val="25"/>
        <w:jc w:val="center"/>
      </w:pPr>
    </w:p>
    <w:p w:rsidR="001E25BD" w:rsidRDefault="001A413C">
      <w:pPr>
        <w:pStyle w:val="25"/>
        <w:jc w:val="center"/>
      </w:pPr>
      <w:r>
        <w:t xml:space="preserve">Тарифы </w:t>
      </w:r>
    </w:p>
    <w:p w:rsidR="001E25BD" w:rsidRDefault="001A413C">
      <w:pPr>
        <w:pStyle w:val="25"/>
        <w:jc w:val="center"/>
      </w:pPr>
      <w:r>
        <w:t xml:space="preserve">на оказание Услуг по </w:t>
      </w:r>
      <w:bookmarkStart w:id="2" w:name="_Hlk67998936"/>
      <w:r>
        <w:t xml:space="preserve">информационно-навигационному сопровождению Судна </w:t>
      </w:r>
      <w:bookmarkEnd w:id="2"/>
      <w:r>
        <w:t>по маршруту в акватории Северного морского пути</w:t>
      </w:r>
    </w:p>
    <w:p w:rsidR="001E25BD" w:rsidRDefault="001E25BD">
      <w:pPr>
        <w:pStyle w:val="25"/>
        <w:jc w:val="center"/>
      </w:pPr>
    </w:p>
    <w:tbl>
      <w:tblPr>
        <w:tblW w:w="10106" w:type="dxa"/>
        <w:tblInd w:w="95" w:type="dxa"/>
        <w:tblLayout w:type="fixed"/>
        <w:tblLook w:val="04A0" w:firstRow="1" w:lastRow="0" w:firstColumn="1" w:lastColumn="0" w:noHBand="0" w:noVBand="1"/>
      </w:tblPr>
      <w:tblGrid>
        <w:gridCol w:w="4011"/>
        <w:gridCol w:w="1985"/>
        <w:gridCol w:w="1417"/>
        <w:gridCol w:w="2693"/>
      </w:tblGrid>
      <w:tr w:rsidR="001E25BD" w:rsidTr="00097E91">
        <w:trPr>
          <w:trHeight w:val="1134"/>
        </w:trPr>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line="240" w:lineRule="auto"/>
              <w:jc w:val="center"/>
              <w:rPr>
                <w:rFonts w:ascii="Times New Roman" w:hAnsi="Times New Roman"/>
                <w:b/>
                <w:sz w:val="24"/>
              </w:rPr>
            </w:pPr>
            <w:r>
              <w:rPr>
                <w:rFonts w:ascii="Times New Roman" w:hAnsi="Times New Roman"/>
                <w:b/>
                <w:sz w:val="24"/>
              </w:rPr>
              <w:t>Продолжительность периода оказания Услуг</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1E25BD" w:rsidRDefault="001A413C">
            <w:pPr>
              <w:spacing w:line="240" w:lineRule="auto"/>
              <w:jc w:val="center"/>
              <w:rPr>
                <w:rFonts w:ascii="Times New Roman" w:hAnsi="Times New Roman"/>
                <w:b/>
                <w:sz w:val="24"/>
              </w:rPr>
            </w:pPr>
            <w:r>
              <w:rPr>
                <w:rFonts w:ascii="Times New Roman" w:hAnsi="Times New Roman"/>
                <w:b/>
                <w:sz w:val="24"/>
              </w:rPr>
              <w:t xml:space="preserve">Стоимость Услуг </w:t>
            </w:r>
            <w:r>
              <w:rPr>
                <w:rFonts w:ascii="Times New Roman" w:hAnsi="Times New Roman"/>
                <w:b/>
                <w:sz w:val="24"/>
              </w:rPr>
              <w:br/>
              <w:t>(без НДС), руб.</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1E25BD" w:rsidRDefault="001A413C">
            <w:pPr>
              <w:spacing w:line="240" w:lineRule="auto"/>
              <w:jc w:val="center"/>
              <w:rPr>
                <w:rFonts w:ascii="Times New Roman" w:hAnsi="Times New Roman"/>
                <w:b/>
                <w:sz w:val="24"/>
              </w:rPr>
            </w:pPr>
            <w:r>
              <w:rPr>
                <w:rFonts w:ascii="Times New Roman" w:hAnsi="Times New Roman"/>
                <w:b/>
                <w:sz w:val="24"/>
              </w:rPr>
              <w:t>НДС (20%), руб.</w:t>
            </w:r>
          </w:p>
        </w:tc>
        <w:tc>
          <w:tcPr>
            <w:tcW w:w="2693" w:type="dxa"/>
            <w:tcBorders>
              <w:top w:val="single" w:sz="4" w:space="0" w:color="000000"/>
              <w:left w:val="nil"/>
              <w:bottom w:val="single" w:sz="4" w:space="0" w:color="000000"/>
              <w:right w:val="single" w:sz="4" w:space="0" w:color="000000"/>
            </w:tcBorders>
            <w:shd w:val="clear" w:color="auto" w:fill="auto"/>
            <w:vAlign w:val="center"/>
          </w:tcPr>
          <w:p w:rsidR="001E25BD" w:rsidRDefault="001A413C">
            <w:pPr>
              <w:spacing w:line="240" w:lineRule="auto"/>
              <w:jc w:val="center"/>
              <w:rPr>
                <w:rFonts w:ascii="Times New Roman" w:hAnsi="Times New Roman"/>
                <w:b/>
                <w:sz w:val="24"/>
              </w:rPr>
            </w:pPr>
            <w:r>
              <w:rPr>
                <w:rFonts w:ascii="Times New Roman" w:hAnsi="Times New Roman"/>
                <w:b/>
                <w:sz w:val="24"/>
              </w:rPr>
              <w:t xml:space="preserve">Итого </w:t>
            </w:r>
          </w:p>
          <w:p w:rsidR="001E25BD" w:rsidRDefault="001A413C">
            <w:pPr>
              <w:spacing w:line="240" w:lineRule="auto"/>
              <w:jc w:val="center"/>
              <w:rPr>
                <w:rFonts w:ascii="Times New Roman" w:hAnsi="Times New Roman"/>
                <w:b/>
                <w:sz w:val="24"/>
              </w:rPr>
            </w:pPr>
            <w:r>
              <w:rPr>
                <w:rFonts w:ascii="Times New Roman" w:hAnsi="Times New Roman"/>
                <w:b/>
                <w:sz w:val="24"/>
              </w:rPr>
              <w:t xml:space="preserve">стоимость Услуг </w:t>
            </w:r>
            <w:r>
              <w:rPr>
                <w:rFonts w:ascii="Times New Roman" w:hAnsi="Times New Roman"/>
                <w:b/>
                <w:sz w:val="24"/>
              </w:rPr>
              <w:br/>
              <w:t>(с учетом НДС), руб.</w:t>
            </w:r>
          </w:p>
        </w:tc>
      </w:tr>
      <w:tr w:rsidR="00C124F3" w:rsidTr="00097E91">
        <w:trPr>
          <w:trHeight w:val="300"/>
        </w:trPr>
        <w:tc>
          <w:tcPr>
            <w:tcW w:w="4011" w:type="dxa"/>
            <w:tcBorders>
              <w:top w:val="nil"/>
              <w:left w:val="single" w:sz="4" w:space="0" w:color="000000"/>
              <w:bottom w:val="single" w:sz="4" w:space="0" w:color="000000"/>
              <w:right w:val="single" w:sz="4" w:space="0" w:color="000000"/>
            </w:tcBorders>
            <w:shd w:val="clear" w:color="auto" w:fill="auto"/>
            <w:vAlign w:val="center"/>
          </w:tcPr>
          <w:p w:rsidR="00C124F3" w:rsidRDefault="00C124F3" w:rsidP="00C124F3">
            <w:pPr>
              <w:jc w:val="center"/>
              <w:rPr>
                <w:rFonts w:ascii="Times New Roman" w:hAnsi="Times New Roman"/>
              </w:rPr>
            </w:pPr>
            <w:r>
              <w:rPr>
                <w:rFonts w:ascii="Times New Roman" w:hAnsi="Times New Roman"/>
              </w:rPr>
              <w:t>с момента начала оказания Услуг по 5-е сутки (включительно)*</w:t>
            </w:r>
          </w:p>
        </w:tc>
        <w:tc>
          <w:tcPr>
            <w:tcW w:w="1985" w:type="dxa"/>
            <w:tcBorders>
              <w:top w:val="nil"/>
              <w:left w:val="nil"/>
              <w:bottom w:val="single" w:sz="4" w:space="0" w:color="000000"/>
              <w:right w:val="single" w:sz="4" w:space="0" w:color="000000"/>
            </w:tcBorders>
            <w:shd w:val="clear" w:color="auto" w:fill="auto"/>
            <w:vAlign w:val="center"/>
          </w:tcPr>
          <w:p w:rsidR="00C124F3" w:rsidRPr="00503E2B" w:rsidRDefault="00C124F3" w:rsidP="00C124F3">
            <w:pPr>
              <w:jc w:val="center"/>
              <w:rPr>
                <w:rFonts w:ascii="Times New Roman" w:hAnsi="Times New Roman"/>
                <w:sz w:val="24"/>
                <w:szCs w:val="24"/>
              </w:rPr>
            </w:pPr>
            <w:r w:rsidRPr="00503E2B">
              <w:rPr>
                <w:rFonts w:ascii="Times New Roman" w:hAnsi="Times New Roman"/>
                <w:sz w:val="24"/>
                <w:szCs w:val="24"/>
              </w:rPr>
              <w:t xml:space="preserve">471 524,91 </w:t>
            </w:r>
          </w:p>
        </w:tc>
        <w:tc>
          <w:tcPr>
            <w:tcW w:w="1417" w:type="dxa"/>
            <w:tcBorders>
              <w:top w:val="nil"/>
              <w:left w:val="nil"/>
              <w:bottom w:val="single" w:sz="4" w:space="0" w:color="000000"/>
              <w:right w:val="single" w:sz="4" w:space="0" w:color="000000"/>
            </w:tcBorders>
            <w:shd w:val="clear" w:color="auto" w:fill="auto"/>
            <w:vAlign w:val="center"/>
          </w:tcPr>
          <w:p w:rsidR="00C124F3" w:rsidRPr="00503E2B" w:rsidRDefault="00C124F3" w:rsidP="00C124F3">
            <w:pPr>
              <w:jc w:val="center"/>
              <w:rPr>
                <w:rFonts w:ascii="Times New Roman" w:hAnsi="Times New Roman"/>
                <w:sz w:val="24"/>
                <w:szCs w:val="24"/>
              </w:rPr>
            </w:pPr>
            <w:r w:rsidRPr="00503E2B">
              <w:rPr>
                <w:rFonts w:ascii="Times New Roman" w:hAnsi="Times New Roman"/>
                <w:sz w:val="24"/>
                <w:szCs w:val="24"/>
              </w:rPr>
              <w:t xml:space="preserve">94 304,98 </w:t>
            </w:r>
          </w:p>
        </w:tc>
        <w:tc>
          <w:tcPr>
            <w:tcW w:w="2693" w:type="dxa"/>
            <w:tcBorders>
              <w:top w:val="nil"/>
              <w:left w:val="nil"/>
              <w:bottom w:val="single" w:sz="4" w:space="0" w:color="000000"/>
              <w:right w:val="single" w:sz="4" w:space="0" w:color="000000"/>
            </w:tcBorders>
            <w:shd w:val="clear" w:color="auto" w:fill="auto"/>
            <w:vAlign w:val="center"/>
          </w:tcPr>
          <w:p w:rsidR="00C124F3" w:rsidRPr="00503E2B" w:rsidRDefault="00C124F3" w:rsidP="00C124F3">
            <w:pPr>
              <w:jc w:val="center"/>
              <w:rPr>
                <w:rFonts w:ascii="Times New Roman" w:hAnsi="Times New Roman"/>
                <w:sz w:val="24"/>
                <w:szCs w:val="24"/>
              </w:rPr>
            </w:pPr>
            <w:r w:rsidRPr="00503E2B">
              <w:rPr>
                <w:rFonts w:ascii="Times New Roman" w:hAnsi="Times New Roman"/>
                <w:sz w:val="24"/>
                <w:szCs w:val="24"/>
              </w:rPr>
              <w:t>565 829,89</w:t>
            </w:r>
          </w:p>
        </w:tc>
      </w:tr>
      <w:tr w:rsidR="00C124F3" w:rsidTr="00097E91">
        <w:trPr>
          <w:trHeight w:val="300"/>
        </w:trPr>
        <w:tc>
          <w:tcPr>
            <w:tcW w:w="4011" w:type="dxa"/>
            <w:tcBorders>
              <w:top w:val="nil"/>
              <w:left w:val="single" w:sz="4" w:space="0" w:color="000000"/>
              <w:bottom w:val="single" w:sz="4" w:space="0" w:color="000000"/>
              <w:right w:val="single" w:sz="4" w:space="0" w:color="000000"/>
            </w:tcBorders>
            <w:shd w:val="clear" w:color="auto" w:fill="auto"/>
            <w:vAlign w:val="center"/>
          </w:tcPr>
          <w:p w:rsidR="00C124F3" w:rsidRDefault="00C124F3" w:rsidP="00C124F3">
            <w:pPr>
              <w:jc w:val="center"/>
              <w:rPr>
                <w:rFonts w:ascii="Times New Roman" w:hAnsi="Times New Roman"/>
              </w:rPr>
            </w:pPr>
            <w:r>
              <w:rPr>
                <w:rFonts w:ascii="Times New Roman" w:hAnsi="Times New Roman"/>
              </w:rPr>
              <w:t xml:space="preserve">сутки** </w:t>
            </w:r>
          </w:p>
          <w:p w:rsidR="00C124F3" w:rsidRDefault="00C124F3" w:rsidP="00C124F3">
            <w:pPr>
              <w:jc w:val="center"/>
              <w:rPr>
                <w:rFonts w:ascii="Times New Roman" w:hAnsi="Times New Roman"/>
              </w:rPr>
            </w:pPr>
            <w:r>
              <w:rPr>
                <w:rFonts w:ascii="Times New Roman" w:hAnsi="Times New Roman"/>
              </w:rPr>
              <w:t>(начиная с 6-х суток)</w:t>
            </w:r>
          </w:p>
        </w:tc>
        <w:tc>
          <w:tcPr>
            <w:tcW w:w="1985" w:type="dxa"/>
            <w:tcBorders>
              <w:top w:val="nil"/>
              <w:left w:val="nil"/>
              <w:bottom w:val="single" w:sz="4" w:space="0" w:color="000000"/>
              <w:right w:val="single" w:sz="4" w:space="0" w:color="000000"/>
            </w:tcBorders>
            <w:shd w:val="clear" w:color="auto" w:fill="auto"/>
            <w:vAlign w:val="center"/>
          </w:tcPr>
          <w:p w:rsidR="00C124F3" w:rsidRPr="00503E2B" w:rsidRDefault="00C124F3" w:rsidP="00C124F3">
            <w:pPr>
              <w:jc w:val="center"/>
              <w:rPr>
                <w:rFonts w:ascii="Times New Roman" w:hAnsi="Times New Roman"/>
                <w:sz w:val="24"/>
                <w:szCs w:val="24"/>
              </w:rPr>
            </w:pPr>
            <w:r w:rsidRPr="00503E2B">
              <w:rPr>
                <w:rFonts w:ascii="Times New Roman" w:hAnsi="Times New Roman"/>
                <w:sz w:val="24"/>
                <w:szCs w:val="24"/>
              </w:rPr>
              <w:t xml:space="preserve">94 304,98 </w:t>
            </w:r>
          </w:p>
        </w:tc>
        <w:tc>
          <w:tcPr>
            <w:tcW w:w="1417" w:type="dxa"/>
            <w:tcBorders>
              <w:top w:val="nil"/>
              <w:left w:val="nil"/>
              <w:bottom w:val="single" w:sz="4" w:space="0" w:color="000000"/>
              <w:right w:val="single" w:sz="4" w:space="0" w:color="000000"/>
            </w:tcBorders>
            <w:shd w:val="clear" w:color="auto" w:fill="auto"/>
            <w:vAlign w:val="center"/>
          </w:tcPr>
          <w:p w:rsidR="00C124F3" w:rsidRPr="00503E2B" w:rsidRDefault="00C124F3" w:rsidP="00C124F3">
            <w:pPr>
              <w:jc w:val="center"/>
              <w:rPr>
                <w:rFonts w:ascii="Times New Roman" w:hAnsi="Times New Roman"/>
                <w:sz w:val="24"/>
                <w:szCs w:val="24"/>
              </w:rPr>
            </w:pPr>
            <w:r w:rsidRPr="00503E2B">
              <w:rPr>
                <w:rFonts w:ascii="Times New Roman" w:hAnsi="Times New Roman"/>
                <w:sz w:val="24"/>
                <w:szCs w:val="24"/>
              </w:rPr>
              <w:t xml:space="preserve">18 861,00 </w:t>
            </w:r>
          </w:p>
        </w:tc>
        <w:tc>
          <w:tcPr>
            <w:tcW w:w="2693" w:type="dxa"/>
            <w:tcBorders>
              <w:top w:val="nil"/>
              <w:left w:val="nil"/>
              <w:bottom w:val="single" w:sz="4" w:space="0" w:color="000000"/>
              <w:right w:val="single" w:sz="4" w:space="0" w:color="000000"/>
            </w:tcBorders>
            <w:shd w:val="clear" w:color="auto" w:fill="auto"/>
            <w:vAlign w:val="center"/>
          </w:tcPr>
          <w:p w:rsidR="00C124F3" w:rsidRPr="00503E2B" w:rsidRDefault="00C124F3" w:rsidP="00C124F3">
            <w:pPr>
              <w:jc w:val="center"/>
              <w:rPr>
                <w:rFonts w:ascii="Times New Roman" w:hAnsi="Times New Roman"/>
                <w:sz w:val="24"/>
                <w:szCs w:val="24"/>
              </w:rPr>
            </w:pPr>
            <w:r w:rsidRPr="00503E2B">
              <w:rPr>
                <w:rFonts w:ascii="Times New Roman" w:hAnsi="Times New Roman"/>
                <w:sz w:val="24"/>
                <w:szCs w:val="24"/>
              </w:rPr>
              <w:t>113 165,98</w:t>
            </w:r>
          </w:p>
        </w:tc>
      </w:tr>
    </w:tbl>
    <w:p w:rsidR="001E25BD" w:rsidRDefault="001E25BD">
      <w:pPr>
        <w:spacing w:line="240" w:lineRule="auto"/>
        <w:jc w:val="right"/>
        <w:rPr>
          <w:rFonts w:ascii="Times New Roman" w:hAnsi="Times New Roman"/>
          <w:sz w:val="24"/>
        </w:rPr>
      </w:pPr>
    </w:p>
    <w:p w:rsidR="001E25BD" w:rsidRDefault="001A413C">
      <w:pPr>
        <w:spacing w:line="240" w:lineRule="auto"/>
        <w:jc w:val="both"/>
        <w:rPr>
          <w:rFonts w:ascii="Times New Roman" w:hAnsi="Times New Roman"/>
          <w:sz w:val="24"/>
        </w:rPr>
      </w:pPr>
      <w:r>
        <w:rPr>
          <w:rFonts w:ascii="Times New Roman" w:hAnsi="Times New Roman"/>
          <w:sz w:val="24"/>
        </w:rPr>
        <w:t xml:space="preserve">  * Оплата производится за указанный период, независимо от фактического времени оказания Услуг.</w:t>
      </w:r>
    </w:p>
    <w:p w:rsidR="001E25BD" w:rsidRDefault="001A413C">
      <w:pPr>
        <w:spacing w:line="240" w:lineRule="auto"/>
        <w:jc w:val="both"/>
        <w:rPr>
          <w:rFonts w:ascii="Times New Roman" w:hAnsi="Times New Roman"/>
          <w:sz w:val="24"/>
        </w:rPr>
      </w:pPr>
      <w:r>
        <w:rPr>
          <w:rFonts w:ascii="Times New Roman" w:hAnsi="Times New Roman"/>
          <w:sz w:val="24"/>
        </w:rPr>
        <w:t xml:space="preserve">  ** При оказании Услуг менее 1-х суток, оплата производится из расчета 1 сутки.</w:t>
      </w:r>
    </w:p>
    <w:p w:rsidR="001E25BD" w:rsidRDefault="001A413C">
      <w:pPr>
        <w:tabs>
          <w:tab w:val="left" w:pos="8647"/>
        </w:tabs>
        <w:spacing w:line="240" w:lineRule="auto"/>
        <w:ind w:firstLine="426"/>
        <w:jc w:val="both"/>
        <w:rPr>
          <w:rFonts w:ascii="Times New Roman" w:hAnsi="Times New Roman"/>
          <w:sz w:val="24"/>
        </w:rPr>
      </w:pPr>
      <w:r>
        <w:rPr>
          <w:rFonts w:ascii="Times New Roman" w:hAnsi="Times New Roman"/>
          <w:sz w:val="24"/>
        </w:rPr>
        <w:t>Период оказания Услуг по информационно-навигационному сопровождению Судна по маршруту в акватории СМП исчисляется:</w:t>
      </w:r>
    </w:p>
    <w:p w:rsidR="001E25BD" w:rsidRDefault="001A413C">
      <w:pPr>
        <w:tabs>
          <w:tab w:val="left" w:pos="8647"/>
        </w:tabs>
        <w:spacing w:line="240" w:lineRule="auto"/>
        <w:ind w:firstLine="426"/>
        <w:jc w:val="both"/>
        <w:rPr>
          <w:rFonts w:ascii="Times New Roman" w:hAnsi="Times New Roman"/>
          <w:sz w:val="24"/>
        </w:rPr>
      </w:pPr>
      <w:r>
        <w:rPr>
          <w:rFonts w:ascii="Times New Roman" w:hAnsi="Times New Roman"/>
          <w:sz w:val="24"/>
        </w:rPr>
        <w:t>- С момента входа Судна Заказчика в акваторию СМП до момента прихода в порт погрузки/выгрузки акватории СМП;</w:t>
      </w:r>
    </w:p>
    <w:p w:rsidR="001E25BD" w:rsidRDefault="001A413C">
      <w:pPr>
        <w:tabs>
          <w:tab w:val="left" w:pos="8647"/>
        </w:tabs>
        <w:spacing w:line="240" w:lineRule="auto"/>
        <w:ind w:firstLine="426"/>
        <w:jc w:val="both"/>
        <w:rPr>
          <w:rFonts w:ascii="Times New Roman" w:hAnsi="Times New Roman"/>
          <w:sz w:val="24"/>
        </w:rPr>
      </w:pPr>
      <w:r>
        <w:rPr>
          <w:rFonts w:ascii="Times New Roman" w:hAnsi="Times New Roman"/>
          <w:sz w:val="24"/>
        </w:rPr>
        <w:t>- С момента выхода Судна Заказчика из порта погрузки/выгрузки акватории СМП до момента выхода из акватории СМП.</w:t>
      </w:r>
    </w:p>
    <w:p w:rsidR="001E25BD" w:rsidRDefault="001A413C">
      <w:pPr>
        <w:spacing w:line="240" w:lineRule="auto"/>
        <w:ind w:firstLine="426"/>
        <w:jc w:val="both"/>
        <w:rPr>
          <w:rFonts w:ascii="Times New Roman" w:hAnsi="Times New Roman"/>
          <w:sz w:val="24"/>
        </w:rPr>
      </w:pPr>
      <w:r>
        <w:rPr>
          <w:rFonts w:ascii="Times New Roman" w:hAnsi="Times New Roman"/>
          <w:sz w:val="24"/>
        </w:rPr>
        <w:t>В случае сквозного транзита движения Судна Заказчика в акватории СМП период оказания Услуг исчисляется с момента входа в акваторию СМП до момента выхода из акватории СМП.</w:t>
      </w:r>
    </w:p>
    <w:p w:rsidR="001E25BD" w:rsidRDefault="001E25BD">
      <w:pPr>
        <w:spacing w:line="240" w:lineRule="auto"/>
        <w:rPr>
          <w:rFonts w:ascii="Times New Roman" w:hAnsi="Times New Roman"/>
          <w:sz w:val="24"/>
        </w:rPr>
      </w:pPr>
    </w:p>
    <w:tbl>
      <w:tblPr>
        <w:tblW w:w="0" w:type="auto"/>
        <w:tblLayout w:type="fixed"/>
        <w:tblLook w:val="04A0" w:firstRow="1" w:lastRow="0" w:firstColumn="1" w:lastColumn="0" w:noHBand="0" w:noVBand="1"/>
      </w:tblPr>
      <w:tblGrid>
        <w:gridCol w:w="5033"/>
        <w:gridCol w:w="4680"/>
      </w:tblGrid>
      <w:tr w:rsidR="001E25BD">
        <w:trPr>
          <w:trHeight w:val="1637"/>
        </w:trPr>
        <w:tc>
          <w:tcPr>
            <w:tcW w:w="5033" w:type="dxa"/>
          </w:tcPr>
          <w:p w:rsidR="001E25BD" w:rsidRDefault="001A413C">
            <w:pPr>
              <w:tabs>
                <w:tab w:val="left" w:pos="8647"/>
              </w:tabs>
              <w:spacing w:line="240" w:lineRule="auto"/>
              <w:jc w:val="center"/>
              <w:rPr>
                <w:rFonts w:ascii="Times New Roman" w:hAnsi="Times New Roman"/>
                <w:sz w:val="24"/>
              </w:rPr>
            </w:pPr>
            <w:r>
              <w:rPr>
                <w:rFonts w:ascii="Times New Roman" w:hAnsi="Times New Roman"/>
                <w:b/>
                <w:sz w:val="24"/>
              </w:rPr>
              <w:t>От имени Заказчика:</w:t>
            </w:r>
          </w:p>
          <w:p w:rsidR="001E25BD" w:rsidRDefault="001E25BD">
            <w:pPr>
              <w:tabs>
                <w:tab w:val="left" w:pos="8647"/>
              </w:tabs>
              <w:spacing w:line="240" w:lineRule="auto"/>
              <w:rPr>
                <w:rFonts w:ascii="Times New Roman" w:hAnsi="Times New Roman"/>
                <w:sz w:val="24"/>
              </w:rPr>
            </w:pPr>
          </w:p>
          <w:p w:rsidR="001E25BD" w:rsidRDefault="001A413C">
            <w:pPr>
              <w:tabs>
                <w:tab w:val="left" w:pos="8647"/>
              </w:tabs>
              <w:spacing w:line="240" w:lineRule="auto"/>
              <w:rPr>
                <w:rFonts w:ascii="Times New Roman" w:hAnsi="Times New Roman"/>
                <w:sz w:val="24"/>
              </w:rPr>
            </w:pPr>
            <w:proofErr w:type="spellStart"/>
            <w:r>
              <w:rPr>
                <w:rFonts w:ascii="Times New Roman" w:hAnsi="Times New Roman"/>
                <w:sz w:val="24"/>
              </w:rPr>
              <w:t>м.п</w:t>
            </w:r>
            <w:proofErr w:type="spellEnd"/>
            <w:r>
              <w:rPr>
                <w:rFonts w:ascii="Times New Roman" w:hAnsi="Times New Roman"/>
                <w:sz w:val="24"/>
              </w:rPr>
              <w:t>.</w:t>
            </w:r>
          </w:p>
          <w:p w:rsidR="001E25BD" w:rsidRDefault="001A413C" w:rsidP="004B3A48">
            <w:pPr>
              <w:tabs>
                <w:tab w:val="left" w:pos="8647"/>
              </w:tabs>
              <w:spacing w:line="240" w:lineRule="auto"/>
              <w:jc w:val="center"/>
              <w:rPr>
                <w:rFonts w:ascii="Times New Roman" w:hAnsi="Times New Roman"/>
                <w:sz w:val="24"/>
              </w:rPr>
            </w:pPr>
            <w:permStart w:id="1124152298" w:edGrp="everyone"/>
            <w:r>
              <w:rPr>
                <w:rFonts w:ascii="Times New Roman" w:hAnsi="Times New Roman"/>
                <w:sz w:val="24"/>
              </w:rPr>
              <w:t xml:space="preserve">_____________________________ </w:t>
            </w:r>
          </w:p>
          <w:permEnd w:id="1124152298"/>
          <w:p w:rsidR="001E25BD" w:rsidRDefault="001A413C">
            <w:pPr>
              <w:tabs>
                <w:tab w:val="center" w:pos="2157"/>
                <w:tab w:val="left" w:pos="3405"/>
                <w:tab w:val="left" w:pos="8647"/>
              </w:tabs>
              <w:spacing w:line="240" w:lineRule="auto"/>
              <w:jc w:val="center"/>
              <w:rPr>
                <w:rFonts w:ascii="Times New Roman" w:hAnsi="Times New Roman"/>
                <w:sz w:val="24"/>
              </w:rPr>
            </w:pPr>
            <w:r>
              <w:rPr>
                <w:rFonts w:ascii="Times New Roman" w:hAnsi="Times New Roman"/>
                <w:sz w:val="24"/>
              </w:rPr>
              <w:t xml:space="preserve">     </w:t>
            </w:r>
          </w:p>
        </w:tc>
        <w:tc>
          <w:tcPr>
            <w:tcW w:w="4680" w:type="dxa"/>
          </w:tcPr>
          <w:p w:rsidR="001E25BD" w:rsidRDefault="001A413C">
            <w:pPr>
              <w:tabs>
                <w:tab w:val="left" w:pos="8647"/>
              </w:tabs>
              <w:spacing w:line="240" w:lineRule="auto"/>
              <w:jc w:val="center"/>
              <w:rPr>
                <w:rFonts w:ascii="Times New Roman" w:hAnsi="Times New Roman"/>
                <w:b/>
                <w:sz w:val="24"/>
              </w:rPr>
            </w:pPr>
            <w:r>
              <w:rPr>
                <w:rFonts w:ascii="Times New Roman" w:hAnsi="Times New Roman"/>
                <w:b/>
                <w:sz w:val="24"/>
              </w:rPr>
              <w:t>От имени Исполнителя:</w:t>
            </w:r>
          </w:p>
          <w:p w:rsidR="001E25BD" w:rsidRDefault="001E25BD">
            <w:pPr>
              <w:tabs>
                <w:tab w:val="left" w:pos="8647"/>
              </w:tabs>
              <w:spacing w:line="240" w:lineRule="auto"/>
              <w:jc w:val="center"/>
              <w:rPr>
                <w:rFonts w:ascii="Times New Roman" w:hAnsi="Times New Roman"/>
                <w:sz w:val="24"/>
              </w:rPr>
            </w:pPr>
          </w:p>
          <w:p w:rsidR="001E25BD" w:rsidRDefault="001A413C">
            <w:pPr>
              <w:tabs>
                <w:tab w:val="left" w:pos="8647"/>
              </w:tabs>
              <w:spacing w:line="240" w:lineRule="auto"/>
              <w:rPr>
                <w:rFonts w:ascii="Times New Roman" w:hAnsi="Times New Roman"/>
                <w:sz w:val="24"/>
              </w:rPr>
            </w:pPr>
            <w:proofErr w:type="spellStart"/>
            <w:r>
              <w:rPr>
                <w:rFonts w:ascii="Times New Roman" w:hAnsi="Times New Roman"/>
                <w:sz w:val="24"/>
              </w:rPr>
              <w:t>м.п</w:t>
            </w:r>
            <w:proofErr w:type="spellEnd"/>
            <w:r>
              <w:rPr>
                <w:rFonts w:ascii="Times New Roman" w:hAnsi="Times New Roman"/>
                <w:sz w:val="24"/>
              </w:rPr>
              <w:t>.</w:t>
            </w:r>
          </w:p>
          <w:p w:rsidR="001E25BD" w:rsidRDefault="001A413C">
            <w:pPr>
              <w:tabs>
                <w:tab w:val="left" w:pos="8647"/>
              </w:tabs>
              <w:spacing w:line="240" w:lineRule="auto"/>
              <w:jc w:val="center"/>
              <w:rPr>
                <w:rFonts w:ascii="Times New Roman" w:hAnsi="Times New Roman"/>
                <w:sz w:val="24"/>
              </w:rPr>
            </w:pPr>
            <w:r>
              <w:rPr>
                <w:rFonts w:ascii="Times New Roman" w:hAnsi="Times New Roman"/>
                <w:sz w:val="24"/>
              </w:rPr>
              <w:t>_____________________________</w:t>
            </w:r>
          </w:p>
          <w:p w:rsidR="004B3A48" w:rsidRPr="00503E2B" w:rsidRDefault="004B3A48" w:rsidP="004B3A48">
            <w:pPr>
              <w:tabs>
                <w:tab w:val="left" w:pos="8647"/>
              </w:tabs>
              <w:spacing w:line="240" w:lineRule="auto"/>
              <w:jc w:val="center"/>
              <w:rPr>
                <w:rFonts w:ascii="Times New Roman" w:hAnsi="Times New Roman"/>
                <w:b/>
                <w:sz w:val="24"/>
              </w:rPr>
            </w:pPr>
            <w:r w:rsidRPr="00503E2B">
              <w:rPr>
                <w:rFonts w:ascii="Times New Roman" w:hAnsi="Times New Roman"/>
                <w:b/>
                <w:sz w:val="24"/>
              </w:rPr>
              <w:t xml:space="preserve">Я.М. Антонов </w:t>
            </w:r>
          </w:p>
          <w:p w:rsidR="004B3A48" w:rsidRPr="00503E2B" w:rsidRDefault="004B3A48" w:rsidP="004B3A48">
            <w:pPr>
              <w:tabs>
                <w:tab w:val="left" w:pos="8647"/>
              </w:tabs>
              <w:spacing w:line="240" w:lineRule="auto"/>
              <w:jc w:val="center"/>
              <w:rPr>
                <w:rFonts w:ascii="Times New Roman" w:hAnsi="Times New Roman"/>
                <w:sz w:val="24"/>
              </w:rPr>
            </w:pPr>
            <w:r w:rsidRPr="00503E2B">
              <w:rPr>
                <w:rFonts w:ascii="Times New Roman" w:hAnsi="Times New Roman"/>
                <w:sz w:val="24"/>
              </w:rPr>
              <w:t xml:space="preserve">И. о. генерального директора </w:t>
            </w:r>
          </w:p>
          <w:p w:rsidR="001E25BD" w:rsidRDefault="004B3A48" w:rsidP="004B3A48">
            <w:pPr>
              <w:tabs>
                <w:tab w:val="left" w:pos="8647"/>
              </w:tabs>
              <w:spacing w:line="240" w:lineRule="auto"/>
              <w:jc w:val="center"/>
              <w:rPr>
                <w:rFonts w:ascii="Times New Roman" w:hAnsi="Times New Roman"/>
                <w:sz w:val="24"/>
              </w:rPr>
            </w:pPr>
            <w:r w:rsidRPr="00503E2B">
              <w:rPr>
                <w:rFonts w:ascii="Times New Roman" w:hAnsi="Times New Roman"/>
                <w:sz w:val="24"/>
              </w:rPr>
              <w:t>ФГУП «Атомфлот»</w:t>
            </w:r>
            <w:permStart w:id="1268267263" w:edGrp="everyone"/>
            <w:permEnd w:id="1268267263"/>
          </w:p>
        </w:tc>
      </w:tr>
    </w:tbl>
    <w:p w:rsidR="001E25BD" w:rsidRDefault="001A413C">
      <w:pPr>
        <w:pStyle w:val="3"/>
        <w:tabs>
          <w:tab w:val="clear" w:pos="8647"/>
          <w:tab w:val="left" w:pos="7797"/>
        </w:tabs>
        <w:jc w:val="right"/>
      </w:pPr>
      <w:r>
        <w:rPr>
          <w:b/>
          <w:u w:val="single"/>
        </w:rPr>
        <w:lastRenderedPageBreak/>
        <w:t>ФОРМА</w:t>
      </w:r>
      <w:r>
        <w:rPr>
          <w:b/>
        </w:rPr>
        <w:t xml:space="preserve">                                                                                                               </w:t>
      </w:r>
      <w:r>
        <w:t xml:space="preserve"> Приложение № 3</w:t>
      </w:r>
    </w:p>
    <w:p w:rsidR="001E25BD" w:rsidRDefault="001A413C">
      <w:pPr>
        <w:spacing w:after="0" w:line="240" w:lineRule="auto"/>
        <w:ind w:firstLine="7371"/>
        <w:rPr>
          <w:rFonts w:ascii="Times New Roman" w:hAnsi="Times New Roman"/>
          <w:sz w:val="24"/>
        </w:rPr>
      </w:pPr>
      <w:r>
        <w:rPr>
          <w:rFonts w:ascii="Times New Roman" w:hAnsi="Times New Roman"/>
          <w:sz w:val="24"/>
        </w:rPr>
        <w:t xml:space="preserve">   к Договору № _________</w:t>
      </w:r>
    </w:p>
    <w:p w:rsidR="001E25BD" w:rsidRDefault="001A413C">
      <w:pPr>
        <w:spacing w:after="0" w:line="240" w:lineRule="auto"/>
        <w:ind w:firstLine="7371"/>
        <w:rPr>
          <w:rFonts w:ascii="Times New Roman" w:hAnsi="Times New Roman"/>
          <w:sz w:val="24"/>
          <w:u w:val="single"/>
        </w:rPr>
      </w:pPr>
      <w:r>
        <w:rPr>
          <w:rFonts w:ascii="Times New Roman" w:hAnsi="Times New Roman"/>
          <w:sz w:val="24"/>
        </w:rPr>
        <w:t xml:space="preserve">  </w:t>
      </w:r>
      <w:proofErr w:type="gramStart"/>
      <w:r>
        <w:rPr>
          <w:rFonts w:ascii="Times New Roman" w:hAnsi="Times New Roman"/>
          <w:sz w:val="24"/>
        </w:rPr>
        <w:t>от  «</w:t>
      </w:r>
      <w:proofErr w:type="gramEnd"/>
      <w:r>
        <w:rPr>
          <w:rFonts w:ascii="Times New Roman" w:hAnsi="Times New Roman"/>
          <w:sz w:val="24"/>
        </w:rPr>
        <w:t>__» ______ 202</w:t>
      </w:r>
      <w:r w:rsidR="004B3A48">
        <w:rPr>
          <w:rFonts w:ascii="Times New Roman" w:hAnsi="Times New Roman"/>
          <w:sz w:val="24"/>
        </w:rPr>
        <w:t>5</w:t>
      </w:r>
      <w:r>
        <w:rPr>
          <w:rFonts w:ascii="Times New Roman" w:hAnsi="Times New Roman"/>
          <w:sz w:val="24"/>
        </w:rPr>
        <w:t xml:space="preserve"> года                                             </w:t>
      </w:r>
    </w:p>
    <w:p w:rsidR="001E25BD" w:rsidRDefault="001A413C">
      <w:pPr>
        <w:spacing w:after="0" w:line="240" w:lineRule="auto"/>
        <w:jc w:val="center"/>
        <w:rPr>
          <w:rFonts w:ascii="Times New Roman" w:hAnsi="Times New Roman"/>
          <w:b/>
          <w:sz w:val="24"/>
        </w:rPr>
      </w:pPr>
      <w:r>
        <w:rPr>
          <w:rFonts w:ascii="Times New Roman" w:hAnsi="Times New Roman"/>
          <w:b/>
          <w:sz w:val="24"/>
        </w:rPr>
        <w:t xml:space="preserve">Заявка на </w:t>
      </w:r>
      <w:r w:rsidRPr="00503E2B">
        <w:rPr>
          <w:rFonts w:ascii="Times New Roman" w:hAnsi="Times New Roman"/>
          <w:b/>
          <w:sz w:val="24"/>
        </w:rPr>
        <w:t>оказание услуг по информационно-навигационному сопровождению Судна</w:t>
      </w:r>
      <w:r w:rsidRPr="0098235D">
        <w:rPr>
          <w:rFonts w:ascii="Times New Roman" w:hAnsi="Times New Roman"/>
          <w:b/>
          <w:sz w:val="24"/>
        </w:rPr>
        <w:t>.</w:t>
      </w:r>
      <w:r>
        <w:rPr>
          <w:rFonts w:ascii="Times New Roman" w:hAnsi="Times New Roman"/>
          <w:b/>
          <w:sz w:val="24"/>
        </w:rPr>
        <w:t xml:space="preserve"> </w:t>
      </w:r>
    </w:p>
    <w:p w:rsidR="001E25BD" w:rsidRDefault="001E25BD">
      <w:pPr>
        <w:spacing w:after="0" w:line="240" w:lineRule="auto"/>
        <w:jc w:val="center"/>
        <w:rPr>
          <w:rFonts w:ascii="Times New Roman" w:hAnsi="Times New Roman"/>
          <w:sz w:val="24"/>
        </w:rPr>
      </w:pPr>
    </w:p>
    <w:p w:rsidR="001E25BD" w:rsidRDefault="001A413C">
      <w:pPr>
        <w:spacing w:after="0" w:line="240" w:lineRule="auto"/>
        <w:ind w:firstLine="708"/>
        <w:jc w:val="both"/>
        <w:rPr>
          <w:rFonts w:ascii="Times New Roman" w:hAnsi="Times New Roman"/>
          <w:sz w:val="24"/>
        </w:rPr>
      </w:pPr>
      <w:r>
        <w:rPr>
          <w:rFonts w:ascii="Times New Roman" w:hAnsi="Times New Roman"/>
          <w:sz w:val="24"/>
        </w:rPr>
        <w:t xml:space="preserve">В соответствии с Договором № ____ от ________ настоящим прошу оказать возмездные услуги по информационно-навигационному сопровождению Судна в акватории Северного морского пути (далее-СМП):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4564"/>
      </w:tblGrid>
      <w:tr w:rsidR="001E25BD" w:rsidTr="003C0945">
        <w:trPr>
          <w:trHeight w:val="33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b/>
                <w:sz w:val="24"/>
              </w:rPr>
            </w:pPr>
            <w:r>
              <w:rPr>
                <w:rFonts w:ascii="Times New Roman" w:hAnsi="Times New Roman"/>
                <w:sz w:val="24"/>
              </w:rPr>
              <w:t xml:space="preserve">Название Судна, флаг, год постройки: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tabs>
                <w:tab w:val="center" w:pos="2372"/>
              </w:tabs>
              <w:spacing w:after="0" w:line="240" w:lineRule="auto"/>
              <w:rPr>
                <w:rFonts w:ascii="Times New Roman" w:hAnsi="Times New Roman"/>
                <w:sz w:val="24"/>
              </w:rPr>
            </w:pPr>
          </w:p>
        </w:tc>
      </w:tr>
      <w:tr w:rsidR="001E25BD" w:rsidTr="003C0945">
        <w:trPr>
          <w:trHeight w:val="176"/>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b/>
                <w:sz w:val="24"/>
              </w:rPr>
            </w:pPr>
            <w:r>
              <w:rPr>
                <w:rFonts w:ascii="Times New Roman" w:hAnsi="Times New Roman"/>
                <w:sz w:val="24"/>
              </w:rPr>
              <w:t>Номер ИМО:</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b/>
                <w:sz w:val="24"/>
              </w:rPr>
            </w:pPr>
            <w:r>
              <w:rPr>
                <w:rFonts w:ascii="Times New Roman" w:hAnsi="Times New Roman"/>
                <w:sz w:val="24"/>
              </w:rPr>
              <w:t xml:space="preserve">Наименование судовладельца, его адрес и контактные данные: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rsidP="00CD395B">
            <w:pPr>
              <w:spacing w:after="0" w:line="240" w:lineRule="auto"/>
              <w:rPr>
                <w:rFonts w:ascii="Times New Roman" w:hAnsi="Times New Roman"/>
                <w:b/>
                <w:sz w:val="24"/>
              </w:rPr>
            </w:pPr>
            <w:r>
              <w:rPr>
                <w:rFonts w:ascii="Times New Roman" w:hAnsi="Times New Roman"/>
                <w:sz w:val="24"/>
              </w:rPr>
              <w:t>Наименование фрахтователя, его адрес и контактные данные:</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ind w:firstLine="360"/>
              <w:rPr>
                <w:rFonts w:ascii="Times New Roman" w:hAnsi="Times New Roman"/>
                <w:sz w:val="24"/>
              </w:rPr>
            </w:pPr>
          </w:p>
        </w:tc>
      </w:tr>
      <w:tr w:rsidR="003C0945"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945" w:rsidRDefault="003C0945" w:rsidP="003C0945">
            <w:pPr>
              <w:spacing w:after="0" w:line="240" w:lineRule="auto"/>
              <w:rPr>
                <w:rFonts w:ascii="Times New Roman" w:hAnsi="Times New Roman"/>
                <w:sz w:val="24"/>
              </w:rPr>
            </w:pPr>
            <w:r>
              <w:rPr>
                <w:rFonts w:ascii="Times New Roman" w:hAnsi="Times New Roman"/>
                <w:sz w:val="24"/>
              </w:rPr>
              <w:t>ФИО и телефон сотрудника организации для оперативной связи по вопросам движения судна</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945" w:rsidRDefault="003C0945" w:rsidP="003C0945">
            <w:pPr>
              <w:spacing w:after="0" w:line="240" w:lineRule="auto"/>
              <w:ind w:firstLine="360"/>
              <w:rPr>
                <w:rFonts w:ascii="Times New Roman" w:hAnsi="Times New Roman"/>
                <w:sz w:val="24"/>
              </w:rPr>
            </w:pPr>
          </w:p>
        </w:tc>
      </w:tr>
      <w:tr w:rsidR="001E25BD" w:rsidTr="003C0945">
        <w:trPr>
          <w:trHeight w:val="400"/>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b/>
                <w:sz w:val="24"/>
              </w:rPr>
            </w:pPr>
            <w:r>
              <w:rPr>
                <w:rFonts w:ascii="Times New Roman" w:hAnsi="Times New Roman"/>
                <w:sz w:val="24"/>
              </w:rPr>
              <w:t>Валовая вместимость Судна согласно мерительному свидетельству:</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rPr>
          <w:trHeight w:val="19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b/>
                <w:sz w:val="24"/>
              </w:rPr>
            </w:pPr>
            <w:r>
              <w:rPr>
                <w:rFonts w:ascii="Times New Roman" w:hAnsi="Times New Roman"/>
                <w:sz w:val="24"/>
              </w:rPr>
              <w:t>Полное водоизмещение, дедвейт:</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sz w:val="24"/>
              </w:rPr>
            </w:pPr>
            <w:r>
              <w:rPr>
                <w:rFonts w:ascii="Times New Roman" w:hAnsi="Times New Roman"/>
                <w:sz w:val="24"/>
              </w:rPr>
              <w:t xml:space="preserve">Тип и количество </w:t>
            </w:r>
            <w:proofErr w:type="spellStart"/>
            <w:r>
              <w:rPr>
                <w:rFonts w:ascii="Times New Roman" w:hAnsi="Times New Roman"/>
                <w:sz w:val="24"/>
              </w:rPr>
              <w:t>груза,тн</w:t>
            </w:r>
            <w:proofErr w:type="spellEnd"/>
            <w:r>
              <w:rPr>
                <w:rFonts w:ascii="Times New Roman" w:hAnsi="Times New Roman"/>
                <w:sz w:val="24"/>
              </w:rPr>
              <w:t>:</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rsidP="00F46C95">
            <w:pPr>
              <w:spacing w:after="0" w:line="240" w:lineRule="auto"/>
              <w:rPr>
                <w:rFonts w:ascii="Times New Roman" w:hAnsi="Times New Roman"/>
                <w:b/>
                <w:sz w:val="24"/>
              </w:rPr>
            </w:pPr>
            <w:r>
              <w:rPr>
                <w:rFonts w:ascii="Times New Roman" w:hAnsi="Times New Roman"/>
                <w:sz w:val="24"/>
              </w:rPr>
              <w:t xml:space="preserve">Главные </w:t>
            </w:r>
            <w:proofErr w:type="spellStart"/>
            <w:r>
              <w:rPr>
                <w:rFonts w:ascii="Times New Roman" w:hAnsi="Times New Roman"/>
                <w:sz w:val="24"/>
              </w:rPr>
              <w:t>размерения</w:t>
            </w:r>
            <w:proofErr w:type="spellEnd"/>
            <w:r>
              <w:rPr>
                <w:rFonts w:ascii="Times New Roman" w:hAnsi="Times New Roman"/>
                <w:sz w:val="24"/>
              </w:rPr>
              <w:t xml:space="preserve">: (длина/ширина/высота борта), мощность главного двигателя, осадка </w:t>
            </w:r>
            <w:r w:rsidR="00F46C95">
              <w:rPr>
                <w:rFonts w:ascii="Times New Roman" w:hAnsi="Times New Roman"/>
                <w:sz w:val="24"/>
              </w:rPr>
              <w:t>фактическая</w:t>
            </w:r>
            <w:r>
              <w:rPr>
                <w:rFonts w:ascii="Times New Roman" w:hAnsi="Times New Roman"/>
                <w:sz w:val="24"/>
              </w:rPr>
              <w:t>, скорость Судна максимальная:</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F46C95"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C95" w:rsidRDefault="00F46C95" w:rsidP="00F46C95">
            <w:pPr>
              <w:spacing w:after="0" w:line="240" w:lineRule="auto"/>
              <w:rPr>
                <w:rFonts w:ascii="Times New Roman" w:hAnsi="Times New Roman"/>
                <w:sz w:val="24"/>
              </w:rPr>
            </w:pPr>
            <w:r>
              <w:rPr>
                <w:rFonts w:ascii="Times New Roman" w:hAnsi="Times New Roman"/>
                <w:sz w:val="24"/>
              </w:rPr>
              <w:t xml:space="preserve">Наличие </w:t>
            </w:r>
            <w:proofErr w:type="spellStart"/>
            <w:r>
              <w:rPr>
                <w:rFonts w:ascii="Times New Roman" w:hAnsi="Times New Roman"/>
                <w:sz w:val="24"/>
              </w:rPr>
              <w:t>бульба</w:t>
            </w:r>
            <w:proofErr w:type="spellEnd"/>
            <w:r>
              <w:rPr>
                <w:rFonts w:ascii="Times New Roman" w:hAnsi="Times New Roman"/>
                <w:sz w:val="24"/>
              </w:rPr>
              <w:t xml:space="preserve"> (да/нет)</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C95" w:rsidRDefault="00F46C95">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b/>
                <w:sz w:val="24"/>
              </w:rPr>
            </w:pPr>
            <w:r>
              <w:rPr>
                <w:rFonts w:ascii="Times New Roman" w:hAnsi="Times New Roman"/>
                <w:sz w:val="24"/>
              </w:rPr>
              <w:t>Ледовый класс Судна с указанием классификационного общества:</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sz w:val="24"/>
              </w:rPr>
            </w:pPr>
            <w:r>
              <w:rPr>
                <w:rFonts w:ascii="Times New Roman" w:hAnsi="Times New Roman"/>
                <w:sz w:val="24"/>
              </w:rPr>
              <w:t>Маршрут* следования в акватории СМП:</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sz w:val="24"/>
              </w:rPr>
            </w:pPr>
            <w:r>
              <w:rPr>
                <w:rFonts w:ascii="Times New Roman" w:hAnsi="Times New Roman"/>
                <w:sz w:val="24"/>
              </w:rPr>
              <w:t xml:space="preserve">Ожидаемая дата начала следования по маршруту в акватории СМП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b/>
                <w:sz w:val="24"/>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sz w:val="24"/>
              </w:rPr>
            </w:pPr>
            <w:r>
              <w:rPr>
                <w:rFonts w:ascii="Times New Roman" w:hAnsi="Times New Roman"/>
                <w:sz w:val="24"/>
              </w:rPr>
              <w:t>ФИО капитана:</w:t>
            </w:r>
          </w:p>
          <w:p w:rsidR="001E25BD" w:rsidRDefault="001A413C">
            <w:pPr>
              <w:spacing w:after="0" w:line="240" w:lineRule="auto"/>
              <w:rPr>
                <w:rFonts w:ascii="Times New Roman" w:hAnsi="Times New Roman"/>
                <w:sz w:val="24"/>
              </w:rPr>
            </w:pPr>
            <w:r>
              <w:rPr>
                <w:rFonts w:ascii="Times New Roman" w:hAnsi="Times New Roman"/>
                <w:sz w:val="24"/>
              </w:rPr>
              <w:t>Судовой ЭКНИС (название, модель)</w:t>
            </w:r>
          </w:p>
          <w:p w:rsidR="001E25BD" w:rsidRDefault="001A413C">
            <w:pPr>
              <w:spacing w:after="0" w:line="240" w:lineRule="auto"/>
              <w:rPr>
                <w:rFonts w:ascii="Times New Roman" w:hAnsi="Times New Roman"/>
                <w:sz w:val="24"/>
              </w:rPr>
            </w:pPr>
            <w:proofErr w:type="spellStart"/>
            <w:r>
              <w:rPr>
                <w:rFonts w:ascii="Times New Roman" w:hAnsi="Times New Roman"/>
                <w:sz w:val="24"/>
              </w:rPr>
              <w:t>Inmarsat</w:t>
            </w:r>
            <w:proofErr w:type="spellEnd"/>
            <w:r>
              <w:rPr>
                <w:rFonts w:ascii="Times New Roman" w:hAnsi="Times New Roman"/>
                <w:sz w:val="24"/>
              </w:rPr>
              <w:t xml:space="preserve"> /</w:t>
            </w:r>
            <w:proofErr w:type="spellStart"/>
            <w:r>
              <w:rPr>
                <w:rFonts w:ascii="Times New Roman" w:hAnsi="Times New Roman"/>
                <w:sz w:val="24"/>
              </w:rPr>
              <w:t>Iridium</w:t>
            </w:r>
            <w:proofErr w:type="spellEnd"/>
            <w:r>
              <w:rPr>
                <w:rFonts w:ascii="Times New Roman" w:hAnsi="Times New Roman"/>
                <w:sz w:val="24"/>
              </w:rPr>
              <w:t xml:space="preserve"> / VSAT:</w:t>
            </w:r>
          </w:p>
          <w:p w:rsidR="001E25BD" w:rsidRDefault="001A413C">
            <w:pPr>
              <w:spacing w:after="0" w:line="240" w:lineRule="auto"/>
              <w:rPr>
                <w:rFonts w:ascii="Times New Roman" w:hAnsi="Times New Roman"/>
                <w:sz w:val="24"/>
              </w:rPr>
            </w:pPr>
            <w:r>
              <w:rPr>
                <w:rFonts w:ascii="Times New Roman" w:hAnsi="Times New Roman"/>
                <w:sz w:val="24"/>
              </w:rPr>
              <w:t>E-</w:t>
            </w:r>
            <w:proofErr w:type="spellStart"/>
            <w:r>
              <w:rPr>
                <w:rFonts w:ascii="Times New Roman" w:hAnsi="Times New Roman"/>
                <w:sz w:val="24"/>
              </w:rPr>
              <w:t>mail</w:t>
            </w:r>
            <w:proofErr w:type="spellEnd"/>
            <w:r>
              <w:rPr>
                <w:rFonts w:ascii="Times New Roman" w:hAnsi="Times New Roman"/>
                <w:sz w:val="24"/>
              </w:rPr>
              <w:t xml:space="preserve"> с указанием максимально допустимого размера вложений:</w:t>
            </w:r>
          </w:p>
          <w:p w:rsidR="00F46C95" w:rsidRDefault="001A413C" w:rsidP="00E8088B">
            <w:pPr>
              <w:spacing w:after="0" w:line="240" w:lineRule="auto"/>
              <w:rPr>
                <w:rFonts w:ascii="Times New Roman" w:hAnsi="Times New Roman"/>
                <w:sz w:val="24"/>
              </w:rPr>
            </w:pPr>
            <w:r>
              <w:rPr>
                <w:rFonts w:ascii="Times New Roman" w:hAnsi="Times New Roman"/>
                <w:sz w:val="24"/>
              </w:rPr>
              <w:t>Судовой мобильный телефон</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b/>
                <w:sz w:val="24"/>
              </w:rPr>
            </w:pPr>
          </w:p>
        </w:tc>
      </w:tr>
    </w:tbl>
    <w:p w:rsidR="001E25BD" w:rsidRDefault="001E25BD">
      <w:pPr>
        <w:spacing w:after="0" w:line="240" w:lineRule="auto"/>
        <w:rPr>
          <w:rFonts w:ascii="Times New Roman" w:hAnsi="Times New Roman"/>
          <w:b/>
          <w:sz w:val="24"/>
        </w:rPr>
      </w:pPr>
    </w:p>
    <w:p w:rsidR="001E25BD" w:rsidRDefault="001A413C">
      <w:pPr>
        <w:spacing w:after="0" w:line="240" w:lineRule="auto"/>
        <w:rPr>
          <w:rFonts w:ascii="Times New Roman" w:hAnsi="Times New Roman"/>
          <w:sz w:val="24"/>
        </w:rPr>
      </w:pPr>
      <w:r>
        <w:rPr>
          <w:rFonts w:ascii="Times New Roman" w:hAnsi="Times New Roman"/>
          <w:sz w:val="24"/>
        </w:rPr>
        <w:t>К заявке прилагаются копии следующих судовых документов:</w:t>
      </w:r>
    </w:p>
    <w:p w:rsidR="001E25BD" w:rsidRDefault="001A413C">
      <w:pPr>
        <w:spacing w:after="0" w:line="240" w:lineRule="auto"/>
        <w:rPr>
          <w:rFonts w:ascii="Times New Roman" w:hAnsi="Times New Roman"/>
          <w:sz w:val="24"/>
        </w:rPr>
      </w:pPr>
      <w:r>
        <w:rPr>
          <w:rFonts w:ascii="Times New Roman" w:hAnsi="Times New Roman"/>
          <w:sz w:val="24"/>
        </w:rPr>
        <w:t>1.Копия мерительного свидетельства;</w:t>
      </w:r>
    </w:p>
    <w:p w:rsidR="001E25BD" w:rsidRDefault="001A413C">
      <w:pPr>
        <w:spacing w:after="0" w:line="240" w:lineRule="auto"/>
        <w:rPr>
          <w:rFonts w:ascii="Times New Roman" w:hAnsi="Times New Roman"/>
          <w:sz w:val="24"/>
        </w:rPr>
      </w:pPr>
      <w:r>
        <w:rPr>
          <w:rFonts w:ascii="Times New Roman" w:hAnsi="Times New Roman"/>
          <w:sz w:val="24"/>
        </w:rPr>
        <w:t>2.Копия классификационного свидетельства;</w:t>
      </w:r>
    </w:p>
    <w:p w:rsidR="001E25BD" w:rsidRDefault="00F46C95">
      <w:pPr>
        <w:spacing w:after="0" w:line="240" w:lineRule="auto"/>
        <w:rPr>
          <w:rFonts w:ascii="Times New Roman" w:hAnsi="Times New Roman"/>
          <w:sz w:val="24"/>
        </w:rPr>
      </w:pPr>
      <w:r>
        <w:rPr>
          <w:rFonts w:ascii="Times New Roman" w:hAnsi="Times New Roman"/>
          <w:sz w:val="24"/>
        </w:rPr>
        <w:t>3</w:t>
      </w:r>
      <w:r w:rsidR="001A413C">
        <w:rPr>
          <w:rFonts w:ascii="Times New Roman" w:hAnsi="Times New Roman"/>
          <w:sz w:val="24"/>
        </w:rPr>
        <w:t>.Копия разрешения ФГБУ «</w:t>
      </w:r>
      <w:proofErr w:type="spellStart"/>
      <w:r w:rsidR="001A413C">
        <w:rPr>
          <w:rFonts w:ascii="Times New Roman" w:hAnsi="Times New Roman"/>
          <w:sz w:val="24"/>
        </w:rPr>
        <w:t>ГлавСевморпуть</w:t>
      </w:r>
      <w:proofErr w:type="spellEnd"/>
      <w:r w:rsidR="001A413C">
        <w:rPr>
          <w:rFonts w:ascii="Times New Roman" w:hAnsi="Times New Roman"/>
          <w:sz w:val="24"/>
        </w:rPr>
        <w:t>».</w:t>
      </w:r>
    </w:p>
    <w:p w:rsidR="001E25BD" w:rsidRDefault="001E25BD">
      <w:pPr>
        <w:spacing w:after="0" w:line="240" w:lineRule="auto"/>
        <w:rPr>
          <w:rFonts w:ascii="Times New Roman" w:hAnsi="Times New Roman"/>
          <w:sz w:val="24"/>
        </w:rPr>
      </w:pPr>
    </w:p>
    <w:p w:rsidR="001E25BD" w:rsidRDefault="001A413C">
      <w:pPr>
        <w:spacing w:after="0" w:line="240" w:lineRule="auto"/>
        <w:rPr>
          <w:rFonts w:ascii="Times New Roman" w:hAnsi="Times New Roman"/>
          <w:sz w:val="24"/>
        </w:rPr>
      </w:pPr>
      <w:r>
        <w:rPr>
          <w:rFonts w:ascii="Times New Roman" w:hAnsi="Times New Roman"/>
          <w:sz w:val="24"/>
        </w:rPr>
        <w:t>Подпись Заказчика                     Печать</w:t>
      </w:r>
    </w:p>
    <w:p w:rsidR="001E25BD" w:rsidRDefault="001E25BD">
      <w:pPr>
        <w:spacing w:after="0" w:line="240" w:lineRule="auto"/>
        <w:rPr>
          <w:rFonts w:ascii="Times New Roman" w:hAnsi="Times New Roman"/>
          <w:sz w:val="24"/>
        </w:rPr>
      </w:pPr>
    </w:p>
    <w:p w:rsidR="001E25BD" w:rsidRDefault="001A413C">
      <w:pPr>
        <w:spacing w:after="0" w:line="240" w:lineRule="auto"/>
        <w:rPr>
          <w:rFonts w:ascii="Times New Roman" w:hAnsi="Times New Roman"/>
          <w:sz w:val="24"/>
        </w:rPr>
      </w:pPr>
      <w:r>
        <w:rPr>
          <w:rFonts w:ascii="Times New Roman" w:hAnsi="Times New Roman"/>
          <w:sz w:val="24"/>
        </w:rPr>
        <w:t>*под маршрутом следования в акватории СМП понимается движение Судна:</w:t>
      </w:r>
    </w:p>
    <w:p w:rsidR="001E25BD" w:rsidRDefault="001A413C">
      <w:pPr>
        <w:spacing w:after="0" w:line="240" w:lineRule="auto"/>
        <w:rPr>
          <w:rFonts w:ascii="Times New Roman" w:hAnsi="Times New Roman"/>
          <w:sz w:val="24"/>
        </w:rPr>
      </w:pPr>
      <w:r>
        <w:rPr>
          <w:rFonts w:ascii="Times New Roman" w:hAnsi="Times New Roman"/>
          <w:sz w:val="24"/>
        </w:rPr>
        <w:t>- От границы входа в акваторию СМП до порта/места/пункта работ в акватории СМП;</w:t>
      </w:r>
    </w:p>
    <w:p w:rsidR="001E25BD" w:rsidRDefault="001A413C">
      <w:pPr>
        <w:spacing w:after="0" w:line="240" w:lineRule="auto"/>
        <w:rPr>
          <w:rFonts w:ascii="Times New Roman" w:hAnsi="Times New Roman"/>
          <w:sz w:val="24"/>
        </w:rPr>
      </w:pPr>
      <w:r>
        <w:rPr>
          <w:rFonts w:ascii="Times New Roman" w:hAnsi="Times New Roman"/>
          <w:sz w:val="24"/>
        </w:rPr>
        <w:t>- От порта/места/пункта работ в акватории СМП до пересечения границы акватории СМП или до следующего порта/места/пункта работ в акватории СМП;</w:t>
      </w:r>
    </w:p>
    <w:p w:rsidR="001E25BD" w:rsidRDefault="001A413C">
      <w:pPr>
        <w:spacing w:after="0" w:line="240" w:lineRule="auto"/>
        <w:rPr>
          <w:rFonts w:ascii="Times New Roman" w:hAnsi="Times New Roman"/>
          <w:sz w:val="24"/>
        </w:rPr>
      </w:pPr>
      <w:r>
        <w:rPr>
          <w:rFonts w:ascii="Times New Roman" w:hAnsi="Times New Roman"/>
          <w:sz w:val="24"/>
        </w:rPr>
        <w:t>- от границы входа в акваторию СМП до границы выхода из акватории СМП, в случае транзитного движения.</w:t>
      </w:r>
    </w:p>
    <w:p w:rsidR="00B52A9C" w:rsidRDefault="00B52A9C" w:rsidP="009255AD">
      <w:pPr>
        <w:pStyle w:val="3"/>
        <w:tabs>
          <w:tab w:val="clear" w:pos="8647"/>
          <w:tab w:val="left" w:pos="7797"/>
        </w:tabs>
        <w:jc w:val="right"/>
        <w:rPr>
          <w:b/>
          <w:u w:val="single"/>
        </w:rPr>
      </w:pPr>
    </w:p>
    <w:p w:rsidR="009255AD" w:rsidRDefault="009255AD" w:rsidP="009255AD">
      <w:pPr>
        <w:pStyle w:val="3"/>
        <w:tabs>
          <w:tab w:val="clear" w:pos="8647"/>
          <w:tab w:val="left" w:pos="7797"/>
        </w:tabs>
        <w:jc w:val="right"/>
      </w:pPr>
      <w:r>
        <w:rPr>
          <w:b/>
          <w:u w:val="single"/>
        </w:rPr>
        <w:t>ФОРМА</w:t>
      </w:r>
      <w:r>
        <w:rPr>
          <w:b/>
        </w:rPr>
        <w:t xml:space="preserve">                                                                                                               </w:t>
      </w:r>
      <w:r>
        <w:t xml:space="preserve"> Приложение № </w:t>
      </w:r>
      <w:r w:rsidR="00B52A9C">
        <w:t>4</w:t>
      </w:r>
    </w:p>
    <w:p w:rsidR="009255AD" w:rsidRDefault="009255AD" w:rsidP="009255AD">
      <w:pPr>
        <w:spacing w:after="0" w:line="240" w:lineRule="auto"/>
        <w:ind w:firstLine="7371"/>
        <w:rPr>
          <w:rFonts w:ascii="Times New Roman" w:hAnsi="Times New Roman"/>
          <w:sz w:val="24"/>
        </w:rPr>
      </w:pPr>
      <w:r>
        <w:rPr>
          <w:rFonts w:ascii="Times New Roman" w:hAnsi="Times New Roman"/>
          <w:sz w:val="24"/>
        </w:rPr>
        <w:t xml:space="preserve">   к Договору № _________</w:t>
      </w:r>
    </w:p>
    <w:p w:rsidR="009255AD" w:rsidRDefault="009255AD" w:rsidP="009255AD">
      <w:pPr>
        <w:spacing w:after="0" w:line="240" w:lineRule="auto"/>
        <w:ind w:firstLine="7371"/>
        <w:rPr>
          <w:rFonts w:ascii="Times New Roman" w:hAnsi="Times New Roman"/>
          <w:sz w:val="24"/>
          <w:u w:val="single"/>
        </w:rPr>
      </w:pPr>
      <w:r>
        <w:rPr>
          <w:rFonts w:ascii="Times New Roman" w:hAnsi="Times New Roman"/>
          <w:sz w:val="24"/>
        </w:rPr>
        <w:t xml:space="preserve">  </w:t>
      </w:r>
      <w:proofErr w:type="gramStart"/>
      <w:r>
        <w:rPr>
          <w:rFonts w:ascii="Times New Roman" w:hAnsi="Times New Roman"/>
          <w:sz w:val="24"/>
        </w:rPr>
        <w:t>от  «</w:t>
      </w:r>
      <w:proofErr w:type="gramEnd"/>
      <w:r>
        <w:rPr>
          <w:rFonts w:ascii="Times New Roman" w:hAnsi="Times New Roman"/>
          <w:sz w:val="24"/>
        </w:rPr>
        <w:t xml:space="preserve">__» ______ 2025 года                                             </w:t>
      </w:r>
    </w:p>
    <w:p w:rsidR="009255AD" w:rsidRDefault="009255AD" w:rsidP="009255AD">
      <w:pPr>
        <w:spacing w:after="0" w:line="240" w:lineRule="auto"/>
        <w:jc w:val="center"/>
        <w:rPr>
          <w:rFonts w:ascii="Times New Roman" w:hAnsi="Times New Roman"/>
          <w:b/>
          <w:sz w:val="24"/>
        </w:rPr>
      </w:pPr>
      <w:r w:rsidRPr="0098235D">
        <w:rPr>
          <w:rFonts w:ascii="Times New Roman" w:hAnsi="Times New Roman"/>
          <w:b/>
          <w:sz w:val="24"/>
        </w:rPr>
        <w:t xml:space="preserve">Заявка </w:t>
      </w:r>
      <w:r w:rsidRPr="00503E2B">
        <w:rPr>
          <w:rFonts w:ascii="Times New Roman" w:hAnsi="Times New Roman"/>
          <w:b/>
          <w:sz w:val="24"/>
        </w:rPr>
        <w:t>на оказание услуг по ледокольной проводке Судна</w:t>
      </w:r>
      <w:r w:rsidRPr="0098235D">
        <w:rPr>
          <w:rFonts w:ascii="Times New Roman" w:hAnsi="Times New Roman"/>
          <w:b/>
          <w:sz w:val="24"/>
        </w:rPr>
        <w:t>.</w:t>
      </w:r>
      <w:r>
        <w:rPr>
          <w:rFonts w:ascii="Times New Roman" w:hAnsi="Times New Roman"/>
          <w:b/>
          <w:sz w:val="24"/>
        </w:rPr>
        <w:t xml:space="preserve"> </w:t>
      </w:r>
    </w:p>
    <w:p w:rsidR="009255AD" w:rsidRDefault="009255AD" w:rsidP="009255AD">
      <w:pPr>
        <w:spacing w:after="0" w:line="240" w:lineRule="auto"/>
        <w:jc w:val="center"/>
        <w:rPr>
          <w:rFonts w:ascii="Times New Roman" w:hAnsi="Times New Roman"/>
          <w:sz w:val="24"/>
        </w:rPr>
      </w:pPr>
    </w:p>
    <w:p w:rsidR="009255AD" w:rsidRDefault="009255AD" w:rsidP="009255AD">
      <w:pPr>
        <w:spacing w:after="0" w:line="240" w:lineRule="auto"/>
        <w:ind w:firstLine="708"/>
        <w:jc w:val="both"/>
        <w:rPr>
          <w:rFonts w:ascii="Times New Roman" w:hAnsi="Times New Roman"/>
          <w:sz w:val="24"/>
        </w:rPr>
      </w:pPr>
      <w:r>
        <w:rPr>
          <w:rFonts w:ascii="Times New Roman" w:hAnsi="Times New Roman"/>
          <w:sz w:val="24"/>
        </w:rPr>
        <w:t xml:space="preserve">В соответствии с Договором № ____ от ________ настоящим прошу оказать возмездные услуги по ледокольной проводке Судна в акватории Северного морского пути (далее-СМП):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4564"/>
      </w:tblGrid>
      <w:tr w:rsidR="009255AD" w:rsidTr="009628D3">
        <w:trPr>
          <w:trHeight w:val="33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r>
              <w:rPr>
                <w:rFonts w:ascii="Times New Roman" w:hAnsi="Times New Roman"/>
                <w:sz w:val="24"/>
              </w:rPr>
              <w:t xml:space="preserve">Название Судна, флаг, год постройки: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tabs>
                <w:tab w:val="center" w:pos="2372"/>
              </w:tabs>
              <w:spacing w:after="0" w:line="240" w:lineRule="auto"/>
              <w:rPr>
                <w:rFonts w:ascii="Times New Roman" w:hAnsi="Times New Roman"/>
                <w:sz w:val="24"/>
              </w:rPr>
            </w:pPr>
          </w:p>
        </w:tc>
      </w:tr>
      <w:tr w:rsidR="009255AD" w:rsidTr="009628D3">
        <w:trPr>
          <w:trHeight w:val="176"/>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r>
              <w:rPr>
                <w:rFonts w:ascii="Times New Roman" w:hAnsi="Times New Roman"/>
                <w:sz w:val="24"/>
              </w:rPr>
              <w:t>Номер ИМО:</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9628D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r>
              <w:rPr>
                <w:rFonts w:ascii="Times New Roman" w:hAnsi="Times New Roman"/>
                <w:sz w:val="24"/>
              </w:rPr>
              <w:t xml:space="preserve">Наименование судовладельца, его адрес и контактные данные: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9628D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r>
              <w:rPr>
                <w:rFonts w:ascii="Times New Roman" w:hAnsi="Times New Roman"/>
                <w:sz w:val="24"/>
              </w:rPr>
              <w:t>Наименование фрахтователя, его адрес и контактные данные:</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ind w:firstLine="360"/>
              <w:rPr>
                <w:rFonts w:ascii="Times New Roman" w:hAnsi="Times New Roman"/>
                <w:sz w:val="24"/>
              </w:rPr>
            </w:pPr>
          </w:p>
        </w:tc>
      </w:tr>
      <w:tr w:rsidR="003C0945" w:rsidTr="009628D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945" w:rsidRDefault="003C0945" w:rsidP="003C0945">
            <w:pPr>
              <w:spacing w:after="0" w:line="240" w:lineRule="auto"/>
              <w:rPr>
                <w:rFonts w:ascii="Times New Roman" w:hAnsi="Times New Roman"/>
                <w:sz w:val="24"/>
              </w:rPr>
            </w:pPr>
            <w:r>
              <w:rPr>
                <w:rFonts w:ascii="Times New Roman" w:hAnsi="Times New Roman"/>
                <w:sz w:val="24"/>
              </w:rPr>
              <w:t>ФИО и телефон сотрудника организации для оперативной связи по вопросам движения судна</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945" w:rsidRDefault="003C0945" w:rsidP="009628D3">
            <w:pPr>
              <w:spacing w:after="0" w:line="240" w:lineRule="auto"/>
              <w:ind w:firstLine="360"/>
              <w:rPr>
                <w:rFonts w:ascii="Times New Roman" w:hAnsi="Times New Roman"/>
                <w:sz w:val="24"/>
              </w:rPr>
            </w:pPr>
          </w:p>
        </w:tc>
      </w:tr>
      <w:tr w:rsidR="009255AD" w:rsidTr="009628D3">
        <w:trPr>
          <w:trHeight w:val="400"/>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r>
              <w:rPr>
                <w:rFonts w:ascii="Times New Roman" w:hAnsi="Times New Roman"/>
                <w:sz w:val="24"/>
              </w:rPr>
              <w:t>Валовая вместимость Судна согласно мерительному свидетельству:</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9628D3">
        <w:trPr>
          <w:trHeight w:val="19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r>
              <w:rPr>
                <w:rFonts w:ascii="Times New Roman" w:hAnsi="Times New Roman"/>
                <w:sz w:val="24"/>
              </w:rPr>
              <w:t>Полное водоизмещение, дедвейт:</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9628D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r>
              <w:rPr>
                <w:rFonts w:ascii="Times New Roman" w:hAnsi="Times New Roman"/>
                <w:sz w:val="24"/>
              </w:rPr>
              <w:t xml:space="preserve">Тип и количество </w:t>
            </w:r>
            <w:proofErr w:type="spellStart"/>
            <w:r>
              <w:rPr>
                <w:rFonts w:ascii="Times New Roman" w:hAnsi="Times New Roman"/>
                <w:sz w:val="24"/>
              </w:rPr>
              <w:t>груза,тн</w:t>
            </w:r>
            <w:proofErr w:type="spellEnd"/>
            <w:r>
              <w:rPr>
                <w:rFonts w:ascii="Times New Roman" w:hAnsi="Times New Roman"/>
                <w:sz w:val="24"/>
              </w:rPr>
              <w:t>:</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9628D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F46C95">
            <w:pPr>
              <w:spacing w:after="0" w:line="240" w:lineRule="auto"/>
              <w:rPr>
                <w:rFonts w:ascii="Times New Roman" w:hAnsi="Times New Roman"/>
                <w:b/>
                <w:sz w:val="24"/>
              </w:rPr>
            </w:pPr>
            <w:r>
              <w:rPr>
                <w:rFonts w:ascii="Times New Roman" w:hAnsi="Times New Roman"/>
                <w:sz w:val="24"/>
              </w:rPr>
              <w:t xml:space="preserve">Главные </w:t>
            </w:r>
            <w:proofErr w:type="spellStart"/>
            <w:r>
              <w:rPr>
                <w:rFonts w:ascii="Times New Roman" w:hAnsi="Times New Roman"/>
                <w:sz w:val="24"/>
              </w:rPr>
              <w:t>размерения</w:t>
            </w:r>
            <w:proofErr w:type="spellEnd"/>
            <w:r>
              <w:rPr>
                <w:rFonts w:ascii="Times New Roman" w:hAnsi="Times New Roman"/>
                <w:sz w:val="24"/>
              </w:rPr>
              <w:t xml:space="preserve">: (длина/ширина/высота борта), мощность главного двигателя, осадка максимальная, скорость Судна </w:t>
            </w:r>
            <w:r w:rsidR="00F46C95">
              <w:rPr>
                <w:rFonts w:ascii="Times New Roman" w:hAnsi="Times New Roman"/>
                <w:sz w:val="24"/>
              </w:rPr>
              <w:t>фактическая</w:t>
            </w:r>
            <w:r>
              <w:rPr>
                <w:rFonts w:ascii="Times New Roman" w:hAnsi="Times New Roman"/>
                <w:sz w:val="24"/>
              </w:rPr>
              <w:t>:</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F46C95" w:rsidTr="009628D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C95" w:rsidRDefault="00F46C95" w:rsidP="00F46C95">
            <w:pPr>
              <w:spacing w:after="0" w:line="240" w:lineRule="auto"/>
              <w:rPr>
                <w:rFonts w:ascii="Times New Roman" w:hAnsi="Times New Roman"/>
                <w:sz w:val="24"/>
              </w:rPr>
            </w:pPr>
            <w:r>
              <w:rPr>
                <w:rFonts w:ascii="Times New Roman" w:hAnsi="Times New Roman"/>
                <w:sz w:val="24"/>
              </w:rPr>
              <w:t xml:space="preserve">Наличие </w:t>
            </w:r>
            <w:proofErr w:type="spellStart"/>
            <w:r>
              <w:rPr>
                <w:rFonts w:ascii="Times New Roman" w:hAnsi="Times New Roman"/>
                <w:sz w:val="24"/>
              </w:rPr>
              <w:t>бульба</w:t>
            </w:r>
            <w:proofErr w:type="spellEnd"/>
            <w:r>
              <w:rPr>
                <w:rFonts w:ascii="Times New Roman" w:hAnsi="Times New Roman"/>
                <w:sz w:val="24"/>
              </w:rPr>
              <w:t xml:space="preserve"> (да/нет)</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C95" w:rsidRDefault="00F46C95" w:rsidP="009628D3">
            <w:pPr>
              <w:spacing w:after="0" w:line="240" w:lineRule="auto"/>
              <w:rPr>
                <w:rFonts w:ascii="Times New Roman" w:hAnsi="Times New Roman"/>
                <w:sz w:val="24"/>
              </w:rPr>
            </w:pPr>
          </w:p>
        </w:tc>
      </w:tr>
      <w:tr w:rsidR="009255AD" w:rsidTr="009628D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r>
              <w:rPr>
                <w:rFonts w:ascii="Times New Roman" w:hAnsi="Times New Roman"/>
                <w:sz w:val="24"/>
              </w:rPr>
              <w:t>Ледовый класс Судна с указанием классификационного общества:</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9628D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r>
              <w:rPr>
                <w:rFonts w:ascii="Times New Roman" w:hAnsi="Times New Roman"/>
                <w:sz w:val="24"/>
              </w:rPr>
              <w:t>Маршрут* следования в акватории СМП:</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9628D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r>
              <w:rPr>
                <w:rFonts w:ascii="Times New Roman" w:hAnsi="Times New Roman"/>
                <w:sz w:val="24"/>
              </w:rPr>
              <w:t xml:space="preserve">Ожидаемая дата начала следования по маршруту в акватории СМП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9628D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F46C95">
            <w:pPr>
              <w:spacing w:after="0" w:line="240" w:lineRule="auto"/>
              <w:rPr>
                <w:rFonts w:ascii="Times New Roman" w:hAnsi="Times New Roman"/>
                <w:b/>
                <w:sz w:val="24"/>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9628D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r>
              <w:rPr>
                <w:rFonts w:ascii="Times New Roman" w:hAnsi="Times New Roman"/>
                <w:sz w:val="24"/>
              </w:rPr>
              <w:t>ФИО капитана:</w:t>
            </w:r>
          </w:p>
          <w:p w:rsidR="009255AD" w:rsidRDefault="009255AD" w:rsidP="009628D3">
            <w:pPr>
              <w:spacing w:after="0" w:line="240" w:lineRule="auto"/>
              <w:rPr>
                <w:rFonts w:ascii="Times New Roman" w:hAnsi="Times New Roman"/>
                <w:sz w:val="24"/>
              </w:rPr>
            </w:pPr>
            <w:r>
              <w:rPr>
                <w:rFonts w:ascii="Times New Roman" w:hAnsi="Times New Roman"/>
                <w:sz w:val="24"/>
              </w:rPr>
              <w:t>Судовой ЭКНИС (название, модель)</w:t>
            </w:r>
          </w:p>
          <w:p w:rsidR="009255AD" w:rsidRDefault="009255AD" w:rsidP="009628D3">
            <w:pPr>
              <w:spacing w:after="0" w:line="240" w:lineRule="auto"/>
              <w:rPr>
                <w:rFonts w:ascii="Times New Roman" w:hAnsi="Times New Roman"/>
                <w:sz w:val="24"/>
              </w:rPr>
            </w:pPr>
            <w:proofErr w:type="spellStart"/>
            <w:r>
              <w:rPr>
                <w:rFonts w:ascii="Times New Roman" w:hAnsi="Times New Roman"/>
                <w:sz w:val="24"/>
              </w:rPr>
              <w:t>Inmarsat</w:t>
            </w:r>
            <w:proofErr w:type="spellEnd"/>
            <w:r>
              <w:rPr>
                <w:rFonts w:ascii="Times New Roman" w:hAnsi="Times New Roman"/>
                <w:sz w:val="24"/>
              </w:rPr>
              <w:t xml:space="preserve"> /</w:t>
            </w:r>
            <w:proofErr w:type="spellStart"/>
            <w:r>
              <w:rPr>
                <w:rFonts w:ascii="Times New Roman" w:hAnsi="Times New Roman"/>
                <w:sz w:val="24"/>
              </w:rPr>
              <w:t>Iridium</w:t>
            </w:r>
            <w:proofErr w:type="spellEnd"/>
            <w:r>
              <w:rPr>
                <w:rFonts w:ascii="Times New Roman" w:hAnsi="Times New Roman"/>
                <w:sz w:val="24"/>
              </w:rPr>
              <w:t xml:space="preserve"> / VSAT:</w:t>
            </w:r>
          </w:p>
          <w:p w:rsidR="009255AD" w:rsidRDefault="009255AD" w:rsidP="009628D3">
            <w:pPr>
              <w:spacing w:after="0" w:line="240" w:lineRule="auto"/>
              <w:rPr>
                <w:rFonts w:ascii="Times New Roman" w:hAnsi="Times New Roman"/>
                <w:sz w:val="24"/>
              </w:rPr>
            </w:pPr>
            <w:r>
              <w:rPr>
                <w:rFonts w:ascii="Times New Roman" w:hAnsi="Times New Roman"/>
                <w:sz w:val="24"/>
              </w:rPr>
              <w:t>E-</w:t>
            </w:r>
            <w:proofErr w:type="spellStart"/>
            <w:r>
              <w:rPr>
                <w:rFonts w:ascii="Times New Roman" w:hAnsi="Times New Roman"/>
                <w:sz w:val="24"/>
              </w:rPr>
              <w:t>mail</w:t>
            </w:r>
            <w:proofErr w:type="spellEnd"/>
            <w:r>
              <w:rPr>
                <w:rFonts w:ascii="Times New Roman" w:hAnsi="Times New Roman"/>
                <w:sz w:val="24"/>
              </w:rPr>
              <w:t xml:space="preserve"> с указанием максимально допустимого размера вложений:</w:t>
            </w:r>
          </w:p>
          <w:p w:rsidR="009255AD" w:rsidRDefault="009255AD" w:rsidP="00E8088B">
            <w:pPr>
              <w:spacing w:after="0" w:line="240" w:lineRule="auto"/>
              <w:rPr>
                <w:rFonts w:ascii="Times New Roman" w:hAnsi="Times New Roman"/>
                <w:sz w:val="24"/>
              </w:rPr>
            </w:pPr>
            <w:r>
              <w:rPr>
                <w:rFonts w:ascii="Times New Roman" w:hAnsi="Times New Roman"/>
                <w:sz w:val="24"/>
              </w:rPr>
              <w:t>Судовой мобильный телефон</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p>
        </w:tc>
      </w:tr>
    </w:tbl>
    <w:p w:rsidR="009255AD" w:rsidRDefault="009255AD" w:rsidP="009255AD">
      <w:pPr>
        <w:spacing w:after="0" w:line="240" w:lineRule="auto"/>
        <w:rPr>
          <w:rFonts w:ascii="Times New Roman" w:hAnsi="Times New Roman"/>
          <w:b/>
          <w:sz w:val="24"/>
        </w:rPr>
      </w:pPr>
    </w:p>
    <w:p w:rsidR="009255AD" w:rsidRDefault="009255AD" w:rsidP="009255AD">
      <w:pPr>
        <w:spacing w:after="0" w:line="240" w:lineRule="auto"/>
        <w:rPr>
          <w:rFonts w:ascii="Times New Roman" w:hAnsi="Times New Roman"/>
          <w:sz w:val="24"/>
        </w:rPr>
      </w:pPr>
      <w:r>
        <w:rPr>
          <w:rFonts w:ascii="Times New Roman" w:hAnsi="Times New Roman"/>
          <w:sz w:val="24"/>
        </w:rPr>
        <w:t>К заявке прилагаются копии следующих судовых документов:</w:t>
      </w:r>
    </w:p>
    <w:p w:rsidR="009255AD" w:rsidRDefault="009255AD" w:rsidP="009255AD">
      <w:pPr>
        <w:spacing w:after="0" w:line="240" w:lineRule="auto"/>
        <w:rPr>
          <w:rFonts w:ascii="Times New Roman" w:hAnsi="Times New Roman"/>
          <w:sz w:val="24"/>
        </w:rPr>
      </w:pPr>
      <w:r>
        <w:rPr>
          <w:rFonts w:ascii="Times New Roman" w:hAnsi="Times New Roman"/>
          <w:sz w:val="24"/>
        </w:rPr>
        <w:t>1.Копия мерительного свидетельства;</w:t>
      </w:r>
    </w:p>
    <w:p w:rsidR="009255AD" w:rsidRDefault="009255AD" w:rsidP="009255AD">
      <w:pPr>
        <w:spacing w:after="0" w:line="240" w:lineRule="auto"/>
        <w:rPr>
          <w:rFonts w:ascii="Times New Roman" w:hAnsi="Times New Roman"/>
          <w:sz w:val="24"/>
        </w:rPr>
      </w:pPr>
      <w:r>
        <w:rPr>
          <w:rFonts w:ascii="Times New Roman" w:hAnsi="Times New Roman"/>
          <w:sz w:val="24"/>
        </w:rPr>
        <w:t>2.Копия классификационного свидетельства;</w:t>
      </w:r>
    </w:p>
    <w:p w:rsidR="009255AD" w:rsidRDefault="00F46C95" w:rsidP="009255AD">
      <w:pPr>
        <w:spacing w:after="0" w:line="240" w:lineRule="auto"/>
        <w:rPr>
          <w:rFonts w:ascii="Times New Roman" w:hAnsi="Times New Roman"/>
          <w:sz w:val="24"/>
        </w:rPr>
      </w:pPr>
      <w:r>
        <w:rPr>
          <w:rFonts w:ascii="Times New Roman" w:hAnsi="Times New Roman"/>
          <w:sz w:val="24"/>
        </w:rPr>
        <w:t>3</w:t>
      </w:r>
      <w:r w:rsidR="009255AD">
        <w:rPr>
          <w:rFonts w:ascii="Times New Roman" w:hAnsi="Times New Roman"/>
          <w:sz w:val="24"/>
        </w:rPr>
        <w:t>.Копия разрешения ФГБУ «</w:t>
      </w:r>
      <w:proofErr w:type="spellStart"/>
      <w:r w:rsidR="009255AD">
        <w:rPr>
          <w:rFonts w:ascii="Times New Roman" w:hAnsi="Times New Roman"/>
          <w:sz w:val="24"/>
        </w:rPr>
        <w:t>ГлавСевморпуть</w:t>
      </w:r>
      <w:proofErr w:type="spellEnd"/>
      <w:r w:rsidR="009255AD">
        <w:rPr>
          <w:rFonts w:ascii="Times New Roman" w:hAnsi="Times New Roman"/>
          <w:sz w:val="24"/>
        </w:rPr>
        <w:t>».</w:t>
      </w:r>
    </w:p>
    <w:p w:rsidR="009255AD" w:rsidRDefault="009255AD" w:rsidP="009255AD">
      <w:pPr>
        <w:spacing w:after="0" w:line="240" w:lineRule="auto"/>
        <w:rPr>
          <w:rFonts w:ascii="Times New Roman" w:hAnsi="Times New Roman"/>
          <w:sz w:val="24"/>
        </w:rPr>
      </w:pPr>
    </w:p>
    <w:p w:rsidR="009255AD" w:rsidRDefault="009255AD" w:rsidP="009255AD">
      <w:pPr>
        <w:spacing w:after="0" w:line="240" w:lineRule="auto"/>
        <w:rPr>
          <w:rFonts w:ascii="Times New Roman" w:hAnsi="Times New Roman"/>
          <w:sz w:val="24"/>
        </w:rPr>
      </w:pPr>
      <w:r>
        <w:rPr>
          <w:rFonts w:ascii="Times New Roman" w:hAnsi="Times New Roman"/>
          <w:sz w:val="24"/>
        </w:rPr>
        <w:t>Подпись Заказчика                     Печать</w:t>
      </w:r>
    </w:p>
    <w:p w:rsidR="009255AD" w:rsidRDefault="009255AD" w:rsidP="009255AD">
      <w:pPr>
        <w:spacing w:after="0" w:line="240" w:lineRule="auto"/>
        <w:rPr>
          <w:rFonts w:ascii="Times New Roman" w:hAnsi="Times New Roman"/>
          <w:sz w:val="24"/>
        </w:rPr>
      </w:pPr>
    </w:p>
    <w:p w:rsidR="009255AD" w:rsidRDefault="009255AD" w:rsidP="009255AD">
      <w:pPr>
        <w:spacing w:after="0" w:line="240" w:lineRule="auto"/>
        <w:rPr>
          <w:rFonts w:ascii="Times New Roman" w:hAnsi="Times New Roman"/>
          <w:sz w:val="24"/>
        </w:rPr>
      </w:pPr>
      <w:r>
        <w:rPr>
          <w:rFonts w:ascii="Times New Roman" w:hAnsi="Times New Roman"/>
          <w:sz w:val="24"/>
        </w:rPr>
        <w:t>*под маршрутом следования в акватории СМП понимается движение Судна:</w:t>
      </w:r>
    </w:p>
    <w:p w:rsidR="009255AD" w:rsidRDefault="009255AD" w:rsidP="009255AD">
      <w:pPr>
        <w:spacing w:after="0" w:line="240" w:lineRule="auto"/>
        <w:rPr>
          <w:rFonts w:ascii="Times New Roman" w:hAnsi="Times New Roman"/>
          <w:sz w:val="24"/>
        </w:rPr>
      </w:pPr>
      <w:r>
        <w:rPr>
          <w:rFonts w:ascii="Times New Roman" w:hAnsi="Times New Roman"/>
          <w:sz w:val="24"/>
        </w:rPr>
        <w:t>- От границы входа в акваторию СМП до порта/места/пункта работ в акватории СМП;</w:t>
      </w:r>
    </w:p>
    <w:p w:rsidR="009255AD" w:rsidRDefault="009255AD" w:rsidP="009255AD">
      <w:pPr>
        <w:spacing w:after="0" w:line="240" w:lineRule="auto"/>
        <w:rPr>
          <w:rFonts w:ascii="Times New Roman" w:hAnsi="Times New Roman"/>
          <w:sz w:val="24"/>
        </w:rPr>
      </w:pPr>
      <w:r>
        <w:rPr>
          <w:rFonts w:ascii="Times New Roman" w:hAnsi="Times New Roman"/>
          <w:sz w:val="24"/>
        </w:rPr>
        <w:t>- От порта/места/пункта работ в акватории СМП до пересечения границы акватории СМП или до следующего порта/места/пункта работ в акватории СМП;</w:t>
      </w:r>
    </w:p>
    <w:p w:rsidR="009255AD" w:rsidRDefault="009255AD" w:rsidP="009255AD">
      <w:pPr>
        <w:spacing w:after="0" w:line="240" w:lineRule="auto"/>
      </w:pPr>
      <w:r>
        <w:rPr>
          <w:rFonts w:ascii="Times New Roman" w:hAnsi="Times New Roman"/>
          <w:sz w:val="24"/>
        </w:rPr>
        <w:t>- от границы входа в акваторию СМП до границы выхода из акватории СМП, в случае транзитного движения.</w:t>
      </w:r>
    </w:p>
    <w:p w:rsidR="001E25BD" w:rsidRDefault="001E25BD">
      <w:pPr>
        <w:sectPr w:rsidR="001E25BD">
          <w:headerReference w:type="default" r:id="rId20"/>
          <w:footerReference w:type="default" r:id="rId21"/>
          <w:pgSz w:w="11907" w:h="16840"/>
          <w:pgMar w:top="1134" w:right="567" w:bottom="1134" w:left="1134" w:header="720" w:footer="720" w:gutter="0"/>
          <w:pgNumType w:start="1"/>
          <w:cols w:space="720"/>
        </w:sectPr>
      </w:pPr>
    </w:p>
    <w:p w:rsidR="001E25BD" w:rsidRDefault="001A413C">
      <w:pPr>
        <w:pStyle w:val="3"/>
        <w:contextualSpacing/>
        <w:jc w:val="right"/>
        <w:rPr>
          <w:sz w:val="22"/>
        </w:rPr>
      </w:pPr>
      <w:r>
        <w:rPr>
          <w:sz w:val="22"/>
        </w:rPr>
        <w:lastRenderedPageBreak/>
        <w:tab/>
      </w:r>
      <w:r>
        <w:rPr>
          <w:sz w:val="22"/>
        </w:rPr>
        <w:tab/>
      </w:r>
      <w:r>
        <w:rPr>
          <w:sz w:val="22"/>
        </w:rPr>
        <w:tab/>
      </w:r>
      <w:r>
        <w:rPr>
          <w:sz w:val="22"/>
        </w:rPr>
        <w:tab/>
      </w:r>
      <w:r>
        <w:rPr>
          <w:sz w:val="22"/>
        </w:rPr>
        <w:tab/>
      </w:r>
      <w:r>
        <w:rPr>
          <w:sz w:val="22"/>
        </w:rPr>
        <w:tab/>
        <w:t xml:space="preserve">     Приложение №</w:t>
      </w:r>
      <w:r w:rsidR="00B52A9C" w:rsidRPr="00503E2B">
        <w:rPr>
          <w:sz w:val="22"/>
        </w:rPr>
        <w:t>5</w:t>
      </w:r>
    </w:p>
    <w:p w:rsidR="001E25BD" w:rsidRDefault="001A413C">
      <w:pPr>
        <w:spacing w:after="0" w:line="240" w:lineRule="auto"/>
        <w:contextualSpacing/>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E25BD" w:rsidRDefault="001A413C">
      <w:pPr>
        <w:spacing w:after="0" w:line="240" w:lineRule="auto"/>
        <w:ind w:firstLine="7371"/>
        <w:contextualSpacing/>
        <w:jc w:val="right"/>
        <w:rPr>
          <w:rFonts w:ascii="Times New Roman" w:hAnsi="Times New Roman"/>
        </w:rPr>
      </w:pPr>
      <w:r>
        <w:rPr>
          <w:rFonts w:ascii="Times New Roman" w:hAnsi="Times New Roman"/>
        </w:rPr>
        <w:t xml:space="preserve">        к Договору № ________</w:t>
      </w:r>
      <w:proofErr w:type="gramStart"/>
      <w:r>
        <w:rPr>
          <w:rFonts w:ascii="Times New Roman" w:hAnsi="Times New Roman"/>
        </w:rPr>
        <w:t>от  «</w:t>
      </w:r>
      <w:proofErr w:type="gramEnd"/>
      <w:r>
        <w:rPr>
          <w:rFonts w:ascii="Times New Roman" w:hAnsi="Times New Roman"/>
        </w:rPr>
        <w:t xml:space="preserve">__» </w:t>
      </w:r>
      <w:r w:rsidR="006707E1">
        <w:rPr>
          <w:rFonts w:ascii="Times New Roman" w:hAnsi="Times New Roman"/>
        </w:rPr>
        <w:t>___</w:t>
      </w:r>
      <w:r>
        <w:rPr>
          <w:rFonts w:ascii="Times New Roman" w:hAnsi="Times New Roman"/>
        </w:rPr>
        <w:t>___ 202</w:t>
      </w:r>
      <w:r w:rsidR="004B3A48">
        <w:rPr>
          <w:rFonts w:ascii="Times New Roman" w:hAnsi="Times New Roman"/>
        </w:rPr>
        <w:t>5</w:t>
      </w:r>
      <w:r>
        <w:rPr>
          <w:rFonts w:ascii="Times New Roman" w:hAnsi="Times New Roman"/>
        </w:rPr>
        <w:t xml:space="preserve"> года</w:t>
      </w:r>
    </w:p>
    <w:p w:rsidR="001E25BD" w:rsidRDefault="001E25BD">
      <w:pPr>
        <w:spacing w:after="0" w:line="240" w:lineRule="auto"/>
        <w:contextualSpacing/>
        <w:jc w:val="right"/>
        <w:rPr>
          <w:rFonts w:ascii="Times New Roman" w:hAnsi="Times New Roman"/>
        </w:rPr>
      </w:pPr>
    </w:p>
    <w:p w:rsidR="001E25BD" w:rsidRDefault="001A413C">
      <w:pPr>
        <w:pStyle w:val="3"/>
        <w:contextualSpacing/>
        <w:rPr>
          <w:b/>
        </w:rPr>
      </w:pPr>
      <w:r>
        <w:rPr>
          <w:b/>
          <w:sz w:val="22"/>
        </w:rPr>
        <w:t>ФОРМА АКТА СВЕРКИ ВЗАИМОРАСЧЕТОВ</w:t>
      </w:r>
    </w:p>
    <w:p w:rsidR="001E25BD" w:rsidRDefault="001A413C">
      <w:pPr>
        <w:spacing w:after="0" w:line="240" w:lineRule="auto"/>
        <w:contextualSpacing/>
        <w:jc w:val="center"/>
        <w:rPr>
          <w:rFonts w:ascii="Times New Roman" w:hAnsi="Times New Roman"/>
          <w:b/>
        </w:rPr>
      </w:pPr>
      <w:r>
        <w:rPr>
          <w:rFonts w:ascii="Times New Roman" w:hAnsi="Times New Roman"/>
          <w:b/>
        </w:rPr>
        <w:t>АКТ СВЕРКИ ВЗАИМОРАСЧЕТОВ №_______</w:t>
      </w:r>
    </w:p>
    <w:tbl>
      <w:tblPr>
        <w:tblW w:w="0" w:type="auto"/>
        <w:tblLayout w:type="fixed"/>
        <w:tblCellMar>
          <w:left w:w="0" w:type="dxa"/>
          <w:right w:w="0" w:type="dxa"/>
        </w:tblCellMar>
        <w:tblLook w:val="04A0" w:firstRow="1" w:lastRow="0" w:firstColumn="1" w:lastColumn="0" w:noHBand="0" w:noVBand="1"/>
      </w:tblPr>
      <w:tblGrid>
        <w:gridCol w:w="7499"/>
        <w:gridCol w:w="7499"/>
      </w:tblGrid>
      <w:tr w:rsidR="001E25BD">
        <w:tc>
          <w:tcPr>
            <w:tcW w:w="7499" w:type="dxa"/>
            <w:tcMar>
              <w:left w:w="0" w:type="dxa"/>
              <w:right w:w="0" w:type="dxa"/>
            </w:tcMar>
          </w:tcPr>
          <w:p w:rsidR="001E25BD" w:rsidRDefault="001A413C">
            <w:pPr>
              <w:widowControl w:val="0"/>
              <w:spacing w:after="0" w:line="240" w:lineRule="auto"/>
              <w:contextualSpacing/>
              <w:rPr>
                <w:rFonts w:ascii="Times New Roman" w:hAnsi="Times New Roman"/>
                <w:i/>
                <w:color w:val="FF0000"/>
              </w:rPr>
            </w:pPr>
            <w:r>
              <w:rPr>
                <w:rFonts w:ascii="Times New Roman" w:hAnsi="Times New Roman"/>
              </w:rPr>
              <w:t>г._____</w:t>
            </w:r>
          </w:p>
        </w:tc>
        <w:tc>
          <w:tcPr>
            <w:tcW w:w="7499" w:type="dxa"/>
            <w:tcMar>
              <w:left w:w="0" w:type="dxa"/>
              <w:right w:w="0" w:type="dxa"/>
            </w:tcMar>
          </w:tcPr>
          <w:p w:rsidR="001E25BD" w:rsidRDefault="001A413C">
            <w:pPr>
              <w:widowControl w:val="0"/>
              <w:spacing w:after="0" w:line="240" w:lineRule="auto"/>
              <w:contextualSpacing/>
              <w:jc w:val="right"/>
              <w:rPr>
                <w:rFonts w:ascii="Times New Roman" w:hAnsi="Times New Roman"/>
              </w:rPr>
            </w:pPr>
            <w:r>
              <w:rPr>
                <w:rFonts w:ascii="Times New Roman" w:hAnsi="Times New Roman"/>
              </w:rPr>
              <w:t>«__» _____ 20__ г.</w:t>
            </w:r>
          </w:p>
        </w:tc>
      </w:tr>
    </w:tbl>
    <w:p w:rsidR="001E25BD" w:rsidRDefault="001A413C">
      <w:pPr>
        <w:spacing w:after="0" w:line="240" w:lineRule="auto"/>
        <w:contextualSpacing/>
        <w:jc w:val="center"/>
        <w:rPr>
          <w:rFonts w:ascii="Times New Roman" w:hAnsi="Times New Roman"/>
        </w:rPr>
      </w:pPr>
      <w:r>
        <w:rPr>
          <w:rFonts w:ascii="Times New Roman" w:hAnsi="Times New Roman"/>
        </w:rPr>
        <w:t xml:space="preserve">Между </w:t>
      </w:r>
      <w:r>
        <w:rPr>
          <w:rFonts w:ascii="Times New Roman" w:hAnsi="Times New Roman"/>
          <w:u w:val="single"/>
        </w:rPr>
        <w:t>_____________ ФГУП «</w:t>
      </w:r>
      <w:proofErr w:type="gramStart"/>
      <w:r>
        <w:rPr>
          <w:rFonts w:ascii="Times New Roman" w:hAnsi="Times New Roman"/>
          <w:u w:val="single"/>
        </w:rPr>
        <w:t>Атомфлот»_</w:t>
      </w:r>
      <w:proofErr w:type="gramEnd"/>
      <w:r>
        <w:rPr>
          <w:rFonts w:ascii="Times New Roman" w:hAnsi="Times New Roman"/>
          <w:u w:val="single"/>
        </w:rPr>
        <w:t>________</w:t>
      </w:r>
      <w:r>
        <w:rPr>
          <w:rFonts w:ascii="Times New Roman" w:hAnsi="Times New Roman"/>
        </w:rPr>
        <w:t xml:space="preserve"> и _______________________________,</w:t>
      </w:r>
    </w:p>
    <w:p w:rsidR="001E25BD" w:rsidRDefault="001A413C">
      <w:pPr>
        <w:spacing w:after="0" w:line="240" w:lineRule="auto"/>
        <w:contextualSpacing/>
        <w:jc w:val="center"/>
        <w:rPr>
          <w:rFonts w:ascii="Times New Roman" w:hAnsi="Times New Roman"/>
        </w:rPr>
      </w:pPr>
      <w:r>
        <w:rPr>
          <w:rFonts w:ascii="Times New Roman" w:hAnsi="Times New Roman"/>
        </w:rPr>
        <w:t xml:space="preserve">          (наименование и реквизиты Стороны 1)             </w:t>
      </w:r>
      <w:proofErr w:type="gramStart"/>
      <w:r>
        <w:rPr>
          <w:rFonts w:ascii="Times New Roman" w:hAnsi="Times New Roman"/>
        </w:rPr>
        <w:t xml:space="preserve">   (</w:t>
      </w:r>
      <w:proofErr w:type="gramEnd"/>
      <w:r>
        <w:rPr>
          <w:rFonts w:ascii="Times New Roman" w:hAnsi="Times New Roman"/>
        </w:rPr>
        <w:t>наименование и реквизиты Стороны 2)</w:t>
      </w:r>
    </w:p>
    <w:p w:rsidR="001E25BD" w:rsidRDefault="001A413C">
      <w:pPr>
        <w:spacing w:after="0" w:line="240" w:lineRule="auto"/>
        <w:contextualSpacing/>
        <w:jc w:val="center"/>
        <w:rPr>
          <w:rFonts w:ascii="Times New Roman" w:hAnsi="Times New Roman"/>
        </w:rPr>
      </w:pPr>
      <w:r>
        <w:rPr>
          <w:rFonts w:ascii="Times New Roman" w:hAnsi="Times New Roman"/>
        </w:rPr>
        <w:t>далее совместно именуемые «Стороны», составили настоящий акт сверки взаимных расчетов о нижеследующем.</w:t>
      </w:r>
    </w:p>
    <w:p w:rsidR="001E25BD" w:rsidRDefault="001A413C">
      <w:pPr>
        <w:spacing w:after="0" w:line="240" w:lineRule="auto"/>
        <w:contextualSpacing/>
        <w:jc w:val="both"/>
        <w:rPr>
          <w:rFonts w:ascii="Times New Roman" w:hAnsi="Times New Roman"/>
        </w:rPr>
      </w:pPr>
      <w:r>
        <w:rPr>
          <w:rFonts w:ascii="Times New Roman" w:hAnsi="Times New Roman"/>
        </w:rPr>
        <w:t>Сторонами проверено состояние взаиморасчетов по состоянию на «__» _____ 20__ г. По результатам сверки установлено:</w:t>
      </w:r>
    </w:p>
    <w:p w:rsidR="001E25BD" w:rsidRDefault="001E25BD">
      <w:pPr>
        <w:spacing w:after="0" w:line="240" w:lineRule="auto"/>
        <w:contextualSpacing/>
        <w:jc w:val="right"/>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2"/>
        <w:gridCol w:w="5528"/>
        <w:gridCol w:w="1438"/>
        <w:gridCol w:w="122"/>
        <w:gridCol w:w="1668"/>
        <w:gridCol w:w="5247"/>
      </w:tblGrid>
      <w:tr w:rsidR="001E25BD">
        <w:trPr>
          <w:trHeight w:val="295"/>
        </w:trPr>
        <w:tc>
          <w:tcPr>
            <w:tcW w:w="74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 xml:space="preserve">№ </w:t>
            </w:r>
          </w:p>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п/п</w:t>
            </w:r>
          </w:p>
        </w:tc>
        <w:tc>
          <w:tcPr>
            <w:tcW w:w="5528" w:type="dxa"/>
            <w:vMerge w:val="restart"/>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Реквизиты договора (контракта), с указанием реквизитов дополнительных  соглашений (при их наличии)</w:t>
            </w:r>
          </w:p>
        </w:tc>
        <w:tc>
          <w:tcPr>
            <w:tcW w:w="3228"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 xml:space="preserve">Сальдо расчетов на_____ </w:t>
            </w:r>
          </w:p>
        </w:tc>
        <w:tc>
          <w:tcPr>
            <w:tcW w:w="524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 xml:space="preserve">Информация о расхождениях, </w:t>
            </w:r>
            <w:r>
              <w:rPr>
                <w:rFonts w:ascii="Times New Roman" w:hAnsi="Times New Roman"/>
                <w:b/>
              </w:rPr>
              <w:br/>
              <w:t>с указанием причины расхождений</w:t>
            </w:r>
          </w:p>
        </w:tc>
      </w:tr>
      <w:tr w:rsidR="001E25BD">
        <w:trPr>
          <w:trHeight w:val="413"/>
        </w:trPr>
        <w:tc>
          <w:tcPr>
            <w:tcW w:w="742"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E25BD" w:rsidRDefault="001E25BD"/>
        </w:tc>
        <w:tc>
          <w:tcPr>
            <w:tcW w:w="5528" w:type="dxa"/>
            <w:vMerge/>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E25BD"/>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Задолженность Стороны 2 перед Стороной 1</w:t>
            </w: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Задолженность Стороны 1 перед Стороной 2</w:t>
            </w:r>
          </w:p>
        </w:tc>
        <w:tc>
          <w:tcPr>
            <w:tcW w:w="5247"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E25BD" w:rsidRDefault="001E25BD"/>
        </w:tc>
      </w:tr>
      <w:tr w:rsidR="001E25BD">
        <w:trPr>
          <w:trHeight w:val="232"/>
        </w:trPr>
        <w:tc>
          <w:tcPr>
            <w:tcW w:w="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1</w:t>
            </w:r>
          </w:p>
        </w:tc>
        <w:tc>
          <w:tcPr>
            <w:tcW w:w="552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2</w:t>
            </w:r>
          </w:p>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3</w:t>
            </w: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4</w:t>
            </w:r>
          </w:p>
        </w:tc>
        <w:tc>
          <w:tcPr>
            <w:tcW w:w="5247" w:type="dxa"/>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5</w:t>
            </w:r>
          </w:p>
        </w:tc>
      </w:tr>
      <w:tr w:rsidR="001E25BD">
        <w:trPr>
          <w:trHeight w:val="303"/>
        </w:trPr>
        <w:tc>
          <w:tcPr>
            <w:tcW w:w="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E25BD">
            <w:pPr>
              <w:widowControl w:val="0"/>
              <w:spacing w:after="0" w:line="240" w:lineRule="auto"/>
              <w:contextualSpacing/>
              <w:jc w:val="center"/>
              <w:rPr>
                <w:rFonts w:ascii="Times New Roman" w:hAnsi="Times New Roman"/>
                <w:b/>
              </w:rPr>
            </w:pPr>
          </w:p>
        </w:tc>
        <w:tc>
          <w:tcPr>
            <w:tcW w:w="552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E25BD">
            <w:pPr>
              <w:widowControl w:val="0"/>
              <w:spacing w:after="0" w:line="240" w:lineRule="auto"/>
              <w:contextualSpacing/>
              <w:jc w:val="center"/>
              <w:rPr>
                <w:rFonts w:ascii="Times New Roman" w:hAnsi="Times New Roman"/>
              </w:rPr>
            </w:pPr>
          </w:p>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E25BD">
            <w:pPr>
              <w:widowControl w:val="0"/>
              <w:spacing w:after="0" w:line="240" w:lineRule="auto"/>
              <w:contextualSpacing/>
              <w:jc w:val="center"/>
              <w:rPr>
                <w:rFonts w:ascii="Times New Roman" w:hAnsi="Times New Roman"/>
                <w:b/>
              </w:rPr>
            </w:pP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E25BD">
            <w:pPr>
              <w:widowControl w:val="0"/>
              <w:spacing w:after="0" w:line="240" w:lineRule="auto"/>
              <w:contextualSpacing/>
              <w:jc w:val="center"/>
              <w:rPr>
                <w:rFonts w:ascii="Times New Roman" w:hAnsi="Times New Roman"/>
                <w:b/>
              </w:rPr>
            </w:pPr>
          </w:p>
        </w:tc>
        <w:tc>
          <w:tcPr>
            <w:tcW w:w="5247" w:type="dxa"/>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E25BD">
            <w:pPr>
              <w:widowControl w:val="0"/>
              <w:spacing w:after="0" w:line="240" w:lineRule="auto"/>
              <w:contextualSpacing/>
              <w:jc w:val="center"/>
              <w:rPr>
                <w:rFonts w:ascii="Times New Roman" w:hAnsi="Times New Roman"/>
                <w:b/>
              </w:rPr>
            </w:pPr>
          </w:p>
        </w:tc>
      </w:tr>
      <w:tr w:rsidR="001E25BD">
        <w:trPr>
          <w:trHeight w:val="270"/>
        </w:trPr>
        <w:tc>
          <w:tcPr>
            <w:tcW w:w="627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E25BD" w:rsidRDefault="001A413C">
            <w:pPr>
              <w:widowControl w:val="0"/>
              <w:spacing w:after="0" w:line="240" w:lineRule="auto"/>
              <w:contextualSpacing/>
              <w:jc w:val="center"/>
              <w:rPr>
                <w:rFonts w:ascii="Times New Roman" w:hAnsi="Times New Roman"/>
              </w:rPr>
            </w:pPr>
            <w:r>
              <w:rPr>
                <w:rFonts w:ascii="Times New Roman" w:hAnsi="Times New Roman"/>
                <w:b/>
              </w:rPr>
              <w:t xml:space="preserve">Итого по всем договорам </w:t>
            </w:r>
          </w:p>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E25BD">
            <w:pPr>
              <w:widowControl w:val="0"/>
              <w:spacing w:after="0" w:line="240" w:lineRule="auto"/>
              <w:contextualSpacing/>
              <w:jc w:val="center"/>
              <w:rPr>
                <w:rFonts w:ascii="Times New Roman" w:hAnsi="Times New Roman"/>
                <w:b/>
              </w:rPr>
            </w:pP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E25BD">
            <w:pPr>
              <w:widowControl w:val="0"/>
              <w:spacing w:after="0" w:line="240" w:lineRule="auto"/>
              <w:contextualSpacing/>
              <w:jc w:val="center"/>
              <w:rPr>
                <w:rFonts w:ascii="Times New Roman" w:hAnsi="Times New Roman"/>
                <w:b/>
              </w:rPr>
            </w:pPr>
          </w:p>
        </w:tc>
        <w:tc>
          <w:tcPr>
            <w:tcW w:w="5247" w:type="dxa"/>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E25BD">
            <w:pPr>
              <w:widowControl w:val="0"/>
              <w:spacing w:after="0" w:line="240" w:lineRule="auto"/>
              <w:contextualSpacing/>
              <w:jc w:val="center"/>
              <w:rPr>
                <w:rFonts w:ascii="Times New Roman" w:hAnsi="Times New Roman"/>
                <w:b/>
              </w:rPr>
            </w:pPr>
          </w:p>
        </w:tc>
      </w:tr>
      <w:tr w:rsidR="001E25BD">
        <w:tc>
          <w:tcPr>
            <w:tcW w:w="7708" w:type="dxa"/>
            <w:gridSpan w:val="3"/>
            <w:tcBorders>
              <w:top w:val="nil"/>
              <w:left w:val="nil"/>
              <w:bottom w:val="nil"/>
              <w:right w:val="nil"/>
            </w:tcBorders>
            <w:tcMar>
              <w:left w:w="0" w:type="dxa"/>
              <w:right w:w="0" w:type="dxa"/>
            </w:tcMar>
          </w:tcPr>
          <w:p w:rsidR="001E25BD" w:rsidRDefault="001E25BD">
            <w:pPr>
              <w:widowControl w:val="0"/>
              <w:spacing w:after="0" w:line="240" w:lineRule="auto"/>
              <w:contextualSpacing/>
              <w:rPr>
                <w:rFonts w:ascii="Times New Roman" w:hAnsi="Times New Roman"/>
              </w:rPr>
            </w:pPr>
          </w:p>
          <w:p w:rsidR="001E25BD" w:rsidRDefault="001A413C">
            <w:pPr>
              <w:widowControl w:val="0"/>
              <w:spacing w:after="0" w:line="240" w:lineRule="auto"/>
              <w:contextualSpacing/>
              <w:rPr>
                <w:rFonts w:ascii="Times New Roman" w:hAnsi="Times New Roman"/>
              </w:rPr>
            </w:pPr>
            <w:r>
              <w:rPr>
                <w:rFonts w:ascii="Times New Roman" w:hAnsi="Times New Roman"/>
              </w:rPr>
              <w:t>ПОДПИСИ СТОРОН АКТА СВЕРКИ ВЗАИМОРАСЧЕТОВ:</w:t>
            </w: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По данным ___________ </w:t>
            </w:r>
            <w:r>
              <w:rPr>
                <w:rFonts w:ascii="Times New Roman" w:hAnsi="Times New Roman"/>
                <w:u w:val="single"/>
              </w:rPr>
              <w:t>ФГУП «</w:t>
            </w:r>
            <w:proofErr w:type="gramStart"/>
            <w:r>
              <w:rPr>
                <w:rFonts w:ascii="Times New Roman" w:hAnsi="Times New Roman"/>
                <w:u w:val="single"/>
              </w:rPr>
              <w:t>Атомфлот»</w:t>
            </w:r>
            <w:r>
              <w:rPr>
                <w:rFonts w:ascii="Times New Roman" w:hAnsi="Times New Roman"/>
              </w:rPr>
              <w:t>_</w:t>
            </w:r>
            <w:proofErr w:type="gramEnd"/>
            <w:r>
              <w:rPr>
                <w:rFonts w:ascii="Times New Roman" w:hAnsi="Times New Roman"/>
              </w:rPr>
              <w:t>_______________________</w:t>
            </w:r>
          </w:p>
          <w:p w:rsidR="001E25BD" w:rsidRDefault="001E25BD">
            <w:pPr>
              <w:widowControl w:val="0"/>
              <w:spacing w:after="0" w:line="240" w:lineRule="auto"/>
              <w:contextualSpacing/>
              <w:rPr>
                <w:rFonts w:ascii="Times New Roman" w:hAnsi="Times New Roman"/>
              </w:rPr>
            </w:pPr>
          </w:p>
          <w:p w:rsidR="001E25BD" w:rsidRDefault="001A413C">
            <w:pPr>
              <w:widowControl w:val="0"/>
              <w:spacing w:after="0" w:line="240" w:lineRule="auto"/>
              <w:contextualSpacing/>
              <w:rPr>
                <w:rFonts w:ascii="Times New Roman" w:hAnsi="Times New Roman"/>
                <w:i/>
              </w:rPr>
            </w:pPr>
            <w:r>
              <w:rPr>
                <w:rFonts w:ascii="Times New Roman" w:hAnsi="Times New Roman"/>
              </w:rPr>
              <w:t>От</w:t>
            </w:r>
            <w:r>
              <w:rPr>
                <w:rFonts w:ascii="Times New Roman" w:hAnsi="Times New Roman"/>
                <w:i/>
              </w:rPr>
              <w:t>____</w:t>
            </w:r>
            <w:r>
              <w:rPr>
                <w:rFonts w:ascii="Times New Roman" w:hAnsi="Times New Roman"/>
                <w:u w:val="single"/>
              </w:rPr>
              <w:t xml:space="preserve"> ФГУП «</w:t>
            </w:r>
            <w:proofErr w:type="gramStart"/>
            <w:r>
              <w:rPr>
                <w:rFonts w:ascii="Times New Roman" w:hAnsi="Times New Roman"/>
                <w:u w:val="single"/>
              </w:rPr>
              <w:t>Атомфлот»</w:t>
            </w:r>
            <w:r>
              <w:rPr>
                <w:rFonts w:ascii="Times New Roman" w:hAnsi="Times New Roman"/>
                <w:i/>
              </w:rPr>
              <w:t>_</w:t>
            </w:r>
            <w:proofErr w:type="gramEnd"/>
            <w:r>
              <w:rPr>
                <w:rFonts w:ascii="Times New Roman" w:hAnsi="Times New Roman"/>
                <w:i/>
              </w:rPr>
              <w:t>_________________________________________</w:t>
            </w:r>
          </w:p>
          <w:p w:rsidR="001E25BD" w:rsidRDefault="001A413C">
            <w:pPr>
              <w:widowControl w:val="0"/>
              <w:spacing w:after="0" w:line="240" w:lineRule="auto"/>
              <w:contextualSpacing/>
              <w:rPr>
                <w:rFonts w:ascii="Times New Roman" w:hAnsi="Times New Roman"/>
              </w:rPr>
            </w:pPr>
            <w:r>
              <w:rPr>
                <w:rFonts w:ascii="Times New Roman" w:hAnsi="Times New Roman"/>
                <w:i/>
              </w:rPr>
              <w:t xml:space="preserve">        </w:t>
            </w:r>
            <w:r>
              <w:rPr>
                <w:rFonts w:ascii="Times New Roman" w:hAnsi="Times New Roman"/>
              </w:rPr>
              <w:t xml:space="preserve">                 (наименование Стороны 1)                </w:t>
            </w:r>
          </w:p>
          <w:p w:rsidR="001E25BD" w:rsidRDefault="001A413C">
            <w:pPr>
              <w:widowControl w:val="0"/>
              <w:spacing w:after="0" w:line="240" w:lineRule="auto"/>
              <w:contextualSpacing/>
              <w:rPr>
                <w:rFonts w:ascii="Times New Roman" w:hAnsi="Times New Roman"/>
              </w:rPr>
            </w:pPr>
            <w:r>
              <w:rPr>
                <w:rFonts w:ascii="Times New Roman" w:hAnsi="Times New Roman"/>
              </w:rPr>
              <w:t>___________________________     _________________(_________________)</w:t>
            </w:r>
          </w:p>
          <w:p w:rsidR="001E25BD" w:rsidRDefault="001E25BD">
            <w:pPr>
              <w:widowControl w:val="0"/>
              <w:spacing w:after="0" w:line="240" w:lineRule="auto"/>
              <w:contextualSpacing/>
              <w:rPr>
                <w:rFonts w:ascii="Times New Roman" w:hAnsi="Times New Roman"/>
              </w:rPr>
            </w:pPr>
          </w:p>
          <w:p w:rsidR="001E25BD" w:rsidRDefault="001A413C">
            <w:pPr>
              <w:widowControl w:val="0"/>
              <w:spacing w:after="0" w:line="240" w:lineRule="auto"/>
              <w:contextualSpacing/>
              <w:rPr>
                <w:rFonts w:ascii="Times New Roman" w:hAnsi="Times New Roman"/>
              </w:rPr>
            </w:pPr>
            <w:r>
              <w:rPr>
                <w:rFonts w:ascii="Times New Roman" w:hAnsi="Times New Roman"/>
              </w:rPr>
              <w:t>Действующего (ей) на основании    ___________________________________</w:t>
            </w:r>
          </w:p>
        </w:tc>
        <w:tc>
          <w:tcPr>
            <w:tcW w:w="7037" w:type="dxa"/>
            <w:gridSpan w:val="3"/>
            <w:tcBorders>
              <w:top w:val="nil"/>
              <w:left w:val="nil"/>
              <w:bottom w:val="nil"/>
              <w:right w:val="nil"/>
            </w:tcBorders>
            <w:tcMar>
              <w:left w:w="0" w:type="dxa"/>
              <w:right w:w="0" w:type="dxa"/>
            </w:tcMar>
          </w:tcPr>
          <w:p w:rsidR="001E25BD" w:rsidRDefault="001E25BD">
            <w:pPr>
              <w:widowControl w:val="0"/>
              <w:spacing w:after="0" w:line="240" w:lineRule="auto"/>
              <w:contextualSpacing/>
              <w:rPr>
                <w:rFonts w:ascii="Times New Roman" w:hAnsi="Times New Roman"/>
              </w:rPr>
            </w:pP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     По данным      _______________________________________________________________</w:t>
            </w: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      </w:t>
            </w: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     </w:t>
            </w:r>
            <w:proofErr w:type="gramStart"/>
            <w:r>
              <w:rPr>
                <w:rFonts w:ascii="Times New Roman" w:hAnsi="Times New Roman"/>
              </w:rPr>
              <w:t>От  _</w:t>
            </w:r>
            <w:proofErr w:type="gramEnd"/>
            <w:r>
              <w:rPr>
                <w:rFonts w:ascii="Times New Roman" w:hAnsi="Times New Roman"/>
              </w:rPr>
              <w:t>_________________________________________________________</w:t>
            </w: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                (наименование Стороны 2)                </w:t>
            </w: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     _________________           (_________________)</w:t>
            </w: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      </w:t>
            </w: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      Действующего (ей) на основании_____________________________</w:t>
            </w:r>
          </w:p>
        </w:tc>
      </w:tr>
    </w:tbl>
    <w:p w:rsidR="001E25BD" w:rsidRDefault="001E25BD">
      <w:pPr>
        <w:tabs>
          <w:tab w:val="left" w:pos="708"/>
        </w:tabs>
        <w:spacing w:after="0" w:line="240" w:lineRule="auto"/>
        <w:contextualSpacing/>
        <w:jc w:val="both"/>
        <w:rPr>
          <w:rFonts w:ascii="Times New Roman" w:hAnsi="Times New Roman"/>
        </w:rPr>
      </w:pPr>
    </w:p>
    <w:p w:rsidR="001E25BD" w:rsidRDefault="001A413C">
      <w:pPr>
        <w:tabs>
          <w:tab w:val="left" w:pos="708"/>
        </w:tabs>
        <w:spacing w:after="0" w:line="240" w:lineRule="auto"/>
        <w:contextualSpacing/>
        <w:jc w:val="center"/>
        <w:rPr>
          <w:rFonts w:ascii="Times New Roman" w:hAnsi="Times New Roman"/>
          <w:b/>
        </w:rPr>
      </w:pPr>
      <w:r>
        <w:rPr>
          <w:rFonts w:ascii="Times New Roman" w:hAnsi="Times New Roman"/>
          <w:b/>
        </w:rPr>
        <w:t>-----------------------------------------------------------------------------------КОНЕЦ ФОРМЫ--------------------------------------------------------------------------</w:t>
      </w:r>
    </w:p>
    <w:p w:rsidR="001E25BD" w:rsidRDefault="001A413C">
      <w:pPr>
        <w:tabs>
          <w:tab w:val="left" w:pos="708"/>
        </w:tabs>
        <w:spacing w:after="0" w:line="240" w:lineRule="auto"/>
        <w:contextualSpacing/>
        <w:jc w:val="center"/>
        <w:rPr>
          <w:rFonts w:ascii="Times New Roman" w:hAnsi="Times New Roman"/>
        </w:rPr>
      </w:pPr>
      <w:r>
        <w:rPr>
          <w:rFonts w:ascii="Times New Roman" w:hAnsi="Times New Roman"/>
        </w:rPr>
        <w:t>ПОДПИСИ СТОРОН О СОГЛАСОВАНИИ ФОРМЫ АКТА СВЕРКИ РАСЧЕТОВ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5"/>
        <w:gridCol w:w="7087"/>
      </w:tblGrid>
      <w:tr w:rsidR="001E25BD">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A413C">
            <w:pPr>
              <w:tabs>
                <w:tab w:val="left" w:pos="9781"/>
              </w:tabs>
              <w:spacing w:after="0" w:line="240" w:lineRule="auto"/>
              <w:contextualSpacing/>
              <w:jc w:val="center"/>
              <w:rPr>
                <w:rFonts w:ascii="Times New Roman" w:hAnsi="Times New Roman"/>
              </w:rPr>
            </w:pPr>
            <w:r>
              <w:rPr>
                <w:rFonts w:ascii="Times New Roman" w:hAnsi="Times New Roman"/>
              </w:rPr>
              <w:t>От имени ЗАКАЗЧИКА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A413C">
            <w:pPr>
              <w:tabs>
                <w:tab w:val="left" w:pos="9781"/>
              </w:tabs>
              <w:spacing w:after="0" w:line="240" w:lineRule="auto"/>
              <w:contextualSpacing/>
              <w:jc w:val="center"/>
              <w:rPr>
                <w:rFonts w:ascii="Times New Roman" w:hAnsi="Times New Roman"/>
              </w:rPr>
            </w:pPr>
            <w:r>
              <w:rPr>
                <w:rFonts w:ascii="Times New Roman" w:hAnsi="Times New Roman"/>
              </w:rPr>
              <w:t>От имени ИСПОЛНИТЕЛЯ</w:t>
            </w:r>
          </w:p>
        </w:tc>
      </w:tr>
      <w:tr w:rsidR="001E25BD">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A413C" w:rsidP="006520D4">
            <w:pPr>
              <w:tabs>
                <w:tab w:val="center" w:pos="2157"/>
                <w:tab w:val="left" w:pos="3405"/>
                <w:tab w:val="left" w:pos="8647"/>
              </w:tabs>
              <w:spacing w:after="0" w:line="240" w:lineRule="auto"/>
              <w:contextualSpacing/>
              <w:jc w:val="right"/>
              <w:rPr>
                <w:rFonts w:ascii="Times New Roman" w:hAnsi="Times New Roman"/>
                <w:b/>
              </w:rPr>
            </w:pPr>
            <w:permStart w:id="294197639" w:edGrp="everyone" w:colFirst="0" w:colLast="0"/>
            <w:r>
              <w:rPr>
                <w:rFonts w:ascii="Times New Roman" w:hAnsi="Times New Roman"/>
                <w:b/>
              </w:rPr>
              <w:t>_____________</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1E25BD" w:rsidRPr="00503E2B" w:rsidRDefault="004B3A48">
            <w:pPr>
              <w:tabs>
                <w:tab w:val="left" w:pos="8647"/>
              </w:tabs>
              <w:spacing w:after="0" w:line="240" w:lineRule="auto"/>
              <w:ind w:firstLine="3608"/>
              <w:contextualSpacing/>
              <w:jc w:val="right"/>
              <w:rPr>
                <w:rFonts w:ascii="Times New Roman" w:hAnsi="Times New Roman"/>
                <w:b/>
              </w:rPr>
            </w:pPr>
            <w:r w:rsidRPr="00503E2B">
              <w:rPr>
                <w:rFonts w:ascii="Times New Roman" w:hAnsi="Times New Roman"/>
                <w:b/>
              </w:rPr>
              <w:t>Я</w:t>
            </w:r>
            <w:r w:rsidR="001A413C" w:rsidRPr="00503E2B">
              <w:rPr>
                <w:rFonts w:ascii="Times New Roman" w:hAnsi="Times New Roman"/>
                <w:b/>
              </w:rPr>
              <w:t>.</w:t>
            </w:r>
            <w:r w:rsidRPr="00503E2B">
              <w:rPr>
                <w:rFonts w:ascii="Times New Roman" w:hAnsi="Times New Roman"/>
                <w:b/>
              </w:rPr>
              <w:t>М</w:t>
            </w:r>
            <w:r w:rsidR="001A413C" w:rsidRPr="00503E2B">
              <w:rPr>
                <w:rFonts w:ascii="Times New Roman" w:hAnsi="Times New Roman"/>
                <w:b/>
              </w:rPr>
              <w:t xml:space="preserve">. </w:t>
            </w:r>
            <w:r w:rsidRPr="00503E2B">
              <w:rPr>
                <w:rFonts w:ascii="Times New Roman" w:hAnsi="Times New Roman"/>
                <w:b/>
              </w:rPr>
              <w:t>Антонов</w:t>
            </w:r>
            <w:r w:rsidR="001A413C" w:rsidRPr="00503E2B">
              <w:rPr>
                <w:rFonts w:ascii="Times New Roman" w:hAnsi="Times New Roman"/>
                <w:b/>
              </w:rPr>
              <w:t xml:space="preserve">  </w:t>
            </w:r>
          </w:p>
          <w:p w:rsidR="001E25BD" w:rsidRPr="00503E2B" w:rsidRDefault="004B3A48">
            <w:pPr>
              <w:spacing w:after="0" w:line="240" w:lineRule="auto"/>
              <w:ind w:firstLine="3608"/>
              <w:contextualSpacing/>
              <w:jc w:val="right"/>
              <w:rPr>
                <w:rFonts w:ascii="Times New Roman" w:hAnsi="Times New Roman"/>
              </w:rPr>
            </w:pPr>
            <w:proofErr w:type="spellStart"/>
            <w:r w:rsidRPr="00503E2B">
              <w:rPr>
                <w:rFonts w:ascii="Times New Roman" w:hAnsi="Times New Roman"/>
              </w:rPr>
              <w:t>И.о</w:t>
            </w:r>
            <w:proofErr w:type="spellEnd"/>
            <w:r w:rsidRPr="00503E2B">
              <w:rPr>
                <w:rFonts w:ascii="Times New Roman" w:hAnsi="Times New Roman"/>
              </w:rPr>
              <w:t>. г</w:t>
            </w:r>
            <w:r w:rsidR="001A413C" w:rsidRPr="00503E2B">
              <w:rPr>
                <w:rFonts w:ascii="Times New Roman" w:hAnsi="Times New Roman"/>
              </w:rPr>
              <w:t>енеральн</w:t>
            </w:r>
            <w:r w:rsidRPr="00503E2B">
              <w:rPr>
                <w:rFonts w:ascii="Times New Roman" w:hAnsi="Times New Roman"/>
              </w:rPr>
              <w:t>ого</w:t>
            </w:r>
            <w:r w:rsidR="001A413C" w:rsidRPr="00503E2B">
              <w:rPr>
                <w:rFonts w:ascii="Times New Roman" w:hAnsi="Times New Roman"/>
              </w:rPr>
              <w:t xml:space="preserve"> директор</w:t>
            </w:r>
            <w:r w:rsidRPr="00503E2B">
              <w:rPr>
                <w:rFonts w:ascii="Times New Roman" w:hAnsi="Times New Roman"/>
              </w:rPr>
              <w:t>а</w:t>
            </w:r>
          </w:p>
          <w:p w:rsidR="001E25BD" w:rsidRDefault="001A413C">
            <w:pPr>
              <w:tabs>
                <w:tab w:val="left" w:pos="9781"/>
              </w:tabs>
              <w:spacing w:after="0" w:line="240" w:lineRule="auto"/>
              <w:ind w:firstLine="3608"/>
              <w:contextualSpacing/>
              <w:jc w:val="right"/>
              <w:rPr>
                <w:rFonts w:ascii="Times New Roman" w:hAnsi="Times New Roman"/>
              </w:rPr>
            </w:pPr>
            <w:r w:rsidRPr="00503E2B">
              <w:rPr>
                <w:rFonts w:ascii="Times New Roman" w:hAnsi="Times New Roman"/>
              </w:rPr>
              <w:t>ФГУП «Атомфлот»</w:t>
            </w:r>
          </w:p>
        </w:tc>
      </w:tr>
      <w:permEnd w:id="294197639"/>
    </w:tbl>
    <w:p w:rsidR="001E25BD" w:rsidRDefault="001E25BD">
      <w:pPr>
        <w:spacing w:line="240" w:lineRule="auto"/>
        <w:rPr>
          <w:rFonts w:ascii="Times New Roman" w:hAnsi="Times New Roman"/>
          <w:sz w:val="24"/>
        </w:rPr>
      </w:pPr>
    </w:p>
    <w:sectPr w:rsidR="001E25BD">
      <w:headerReference w:type="default" r:id="rId22"/>
      <w:footerReference w:type="default" r:id="rId23"/>
      <w:pgSz w:w="16840" w:h="11907" w:orient="landscape"/>
      <w:pgMar w:top="1134" w:right="851" w:bottom="567"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6F2" w:rsidRDefault="000036F2">
      <w:pPr>
        <w:spacing w:after="0" w:line="240" w:lineRule="auto"/>
      </w:pPr>
      <w:r>
        <w:separator/>
      </w:r>
    </w:p>
  </w:endnote>
  <w:endnote w:type="continuationSeparator" w:id="0">
    <w:p w:rsidR="000036F2" w:rsidRDefault="0000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5BD" w:rsidRDefault="001A413C">
    <w:pPr>
      <w:framePr w:wrap="around" w:vAnchor="text" w:hAnchor="margin" w:xAlign="right" w:y="1"/>
    </w:pPr>
    <w:r>
      <w:fldChar w:fldCharType="begin"/>
    </w:r>
    <w:r>
      <w:instrText>PAGE \* Arabic</w:instrText>
    </w:r>
    <w:r>
      <w:fldChar w:fldCharType="separate"/>
    </w:r>
    <w:r w:rsidR="00503E2B">
      <w:rPr>
        <w:noProof/>
      </w:rPr>
      <w:t>15</w:t>
    </w:r>
    <w:r>
      <w:fldChar w:fldCharType="end"/>
    </w:r>
  </w:p>
  <w:p w:rsidR="001E25BD" w:rsidRDefault="001E25BD">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5BD" w:rsidRDefault="001A413C">
    <w:pPr>
      <w:framePr w:wrap="around" w:vAnchor="text" w:hAnchor="margin" w:xAlign="right" w:y="1"/>
    </w:pPr>
    <w:r>
      <w:fldChar w:fldCharType="begin"/>
    </w:r>
    <w:r>
      <w:instrText>PAGE \* Arabic</w:instrText>
    </w:r>
    <w:r>
      <w:fldChar w:fldCharType="separate"/>
    </w:r>
    <w:r w:rsidR="00503E2B">
      <w:rPr>
        <w:noProof/>
      </w:rPr>
      <w:t>16</w:t>
    </w:r>
    <w:r>
      <w:fldChar w:fldCharType="end"/>
    </w:r>
  </w:p>
  <w:p w:rsidR="001E25BD" w:rsidRDefault="001E25B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6F2" w:rsidRDefault="000036F2">
      <w:pPr>
        <w:spacing w:after="0" w:line="240" w:lineRule="auto"/>
      </w:pPr>
      <w:r>
        <w:separator/>
      </w:r>
    </w:p>
  </w:footnote>
  <w:footnote w:type="continuationSeparator" w:id="0">
    <w:p w:rsidR="000036F2" w:rsidRDefault="00003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5BD" w:rsidRDefault="001E25BD">
    <w:pPr>
      <w:pStyle w:val="ab"/>
      <w:jc w:val="center"/>
      <w:rPr>
        <w:b/>
        <w:sz w:val="22"/>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5BD" w:rsidRDefault="001E25BD">
    <w:pPr>
      <w:pStyle w:val="ab"/>
      <w:jc w:val="center"/>
      <w:rPr>
        <w:b/>
        <w:sz w:val="22"/>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EhSBstOtov6tffM06a1XgIISh6D+F+vgA9/Z11MiW8nuzWkJcRe31FChqa8C7VEexYzz7Howew5uQcTW3Tl4FA==" w:salt="rx1fzjmSsAV/dIz7v/AgY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BD"/>
    <w:rsid w:val="000036F2"/>
    <w:rsid w:val="00097E91"/>
    <w:rsid w:val="000E541A"/>
    <w:rsid w:val="00170331"/>
    <w:rsid w:val="001A413C"/>
    <w:rsid w:val="001A7679"/>
    <w:rsid w:val="001E25BD"/>
    <w:rsid w:val="00215138"/>
    <w:rsid w:val="00235430"/>
    <w:rsid w:val="002B0DAC"/>
    <w:rsid w:val="0033500C"/>
    <w:rsid w:val="003727DD"/>
    <w:rsid w:val="003C0945"/>
    <w:rsid w:val="0047677E"/>
    <w:rsid w:val="004B3A48"/>
    <w:rsid w:val="00503E2B"/>
    <w:rsid w:val="005B0F2D"/>
    <w:rsid w:val="006520D4"/>
    <w:rsid w:val="006707E1"/>
    <w:rsid w:val="006819CC"/>
    <w:rsid w:val="006854B4"/>
    <w:rsid w:val="006B259F"/>
    <w:rsid w:val="0078298B"/>
    <w:rsid w:val="007A7123"/>
    <w:rsid w:val="007B3A8E"/>
    <w:rsid w:val="007E5C0B"/>
    <w:rsid w:val="00806416"/>
    <w:rsid w:val="008368E3"/>
    <w:rsid w:val="008E2E48"/>
    <w:rsid w:val="008E572E"/>
    <w:rsid w:val="0091766B"/>
    <w:rsid w:val="009255AD"/>
    <w:rsid w:val="00971A7C"/>
    <w:rsid w:val="0098235D"/>
    <w:rsid w:val="009E3D41"/>
    <w:rsid w:val="00A16B3C"/>
    <w:rsid w:val="00AA0889"/>
    <w:rsid w:val="00AD1FF1"/>
    <w:rsid w:val="00B11F28"/>
    <w:rsid w:val="00B52A9C"/>
    <w:rsid w:val="00B67E73"/>
    <w:rsid w:val="00C124F3"/>
    <w:rsid w:val="00C12855"/>
    <w:rsid w:val="00CA0691"/>
    <w:rsid w:val="00CD395B"/>
    <w:rsid w:val="00CE3546"/>
    <w:rsid w:val="00D34D97"/>
    <w:rsid w:val="00E406DC"/>
    <w:rsid w:val="00E8088B"/>
    <w:rsid w:val="00E84CB1"/>
    <w:rsid w:val="00EE59F9"/>
    <w:rsid w:val="00F46C95"/>
    <w:rsid w:val="00F67563"/>
    <w:rsid w:val="00F70AD1"/>
    <w:rsid w:val="00FA0F1E"/>
    <w:rsid w:val="00FC5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22F7"/>
  <w15:docId w15:val="{4FF048A8-8FE6-46D2-91FE-1D75886F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tabs>
        <w:tab w:val="left" w:pos="8647"/>
      </w:tabs>
      <w:spacing w:after="0" w:line="240" w:lineRule="auto"/>
      <w:outlineLvl w:val="2"/>
    </w:pPr>
    <w:rPr>
      <w:rFonts w:ascii="Times New Roman" w:hAnsi="Times New Roman"/>
      <w:sz w:val="24"/>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Знак примечания1"/>
    <w:basedOn w:val="23"/>
    <w:link w:val="a3"/>
    <w:rPr>
      <w:sz w:val="16"/>
    </w:rPr>
  </w:style>
  <w:style w:type="character" w:styleId="a3">
    <w:name w:val="annotation reference"/>
    <w:basedOn w:val="a0"/>
    <w:link w:val="12"/>
    <w:rPr>
      <w:sz w:val="16"/>
    </w:rPr>
  </w:style>
  <w:style w:type="character" w:customStyle="1" w:styleId="30">
    <w:name w:val="Заголовок 3 Знак"/>
    <w:basedOn w:val="1"/>
    <w:link w:val="3"/>
    <w:rPr>
      <w:rFonts w:ascii="Times New Roman" w:hAnsi="Times New Roman"/>
      <w:sz w:val="24"/>
    </w:rPr>
  </w:style>
  <w:style w:type="paragraph" w:styleId="a4">
    <w:name w:val="Body Text"/>
    <w:basedOn w:val="a"/>
    <w:link w:val="a5"/>
    <w:pPr>
      <w:tabs>
        <w:tab w:val="left" w:pos="8647"/>
      </w:tabs>
      <w:spacing w:after="0" w:line="240" w:lineRule="auto"/>
      <w:jc w:val="center"/>
    </w:pPr>
    <w:rPr>
      <w:rFonts w:ascii="Times New Roman" w:hAnsi="Times New Roman"/>
      <w:sz w:val="24"/>
    </w:rPr>
  </w:style>
  <w:style w:type="character" w:customStyle="1" w:styleId="a5">
    <w:name w:val="Основной текст Знак"/>
    <w:basedOn w:val="1"/>
    <w:link w:val="a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3">
    <w:name w:val="Основной шрифт абзаца1"/>
    <w:link w:val="14"/>
  </w:style>
  <w:style w:type="character" w:customStyle="1" w:styleId="14">
    <w:name w:val="Основной шрифт абзаца1"/>
    <w:link w:val="13"/>
  </w:style>
  <w:style w:type="paragraph" w:customStyle="1" w:styleId="15">
    <w:name w:val="Основной шрифт абзаца1"/>
    <w:link w:val="16"/>
  </w:style>
  <w:style w:type="character" w:customStyle="1" w:styleId="16">
    <w:name w:val="Основной шрифт абзаца1"/>
    <w:link w:val="15"/>
  </w:style>
  <w:style w:type="paragraph" w:styleId="a6">
    <w:name w:val="annotation text"/>
    <w:basedOn w:val="a"/>
    <w:link w:val="a7"/>
    <w:pPr>
      <w:spacing w:line="240" w:lineRule="auto"/>
    </w:pPr>
    <w:rPr>
      <w:sz w:val="20"/>
    </w:rPr>
  </w:style>
  <w:style w:type="character" w:customStyle="1" w:styleId="a7">
    <w:name w:val="Текст примечания Знак"/>
    <w:basedOn w:val="1"/>
    <w:link w:val="a6"/>
    <w:rPr>
      <w:sz w:val="20"/>
    </w:rPr>
  </w:style>
  <w:style w:type="paragraph" w:customStyle="1" w:styleId="17">
    <w:name w:val="Обычный1"/>
    <w:link w:val="18"/>
  </w:style>
  <w:style w:type="character" w:customStyle="1" w:styleId="18">
    <w:name w:val="Обычный1"/>
    <w:link w:val="17"/>
  </w:style>
  <w:style w:type="paragraph" w:customStyle="1" w:styleId="19">
    <w:name w:val="Гиперссылка1"/>
    <w:link w:val="1a"/>
    <w:pPr>
      <w:spacing w:after="0" w:line="240" w:lineRule="auto"/>
    </w:pPr>
    <w:rPr>
      <w:rFonts w:ascii="Times New Roman" w:hAnsi="Times New Roman"/>
      <w:color w:val="0000FF"/>
      <w:sz w:val="20"/>
      <w:u w:val="single"/>
    </w:rPr>
  </w:style>
  <w:style w:type="character" w:customStyle="1" w:styleId="1a">
    <w:name w:val="Гиперссылка1"/>
    <w:link w:val="19"/>
    <w:rPr>
      <w:rFonts w:ascii="Times New Roman" w:hAnsi="Times New Roman"/>
      <w:color w:val="0000FF"/>
      <w:sz w:val="20"/>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b">
    <w:name w:val="Обычный1"/>
    <w:link w:val="1c"/>
  </w:style>
  <w:style w:type="character" w:customStyle="1" w:styleId="1c">
    <w:name w:val="Обычный1"/>
    <w:link w:val="1b"/>
  </w:style>
  <w:style w:type="character" w:customStyle="1" w:styleId="50">
    <w:name w:val="Заголовок 5 Знак"/>
    <w:link w:val="5"/>
    <w:rPr>
      <w:rFonts w:ascii="XO Thames" w:hAnsi="XO Thames"/>
      <w:b/>
    </w:rPr>
  </w:style>
  <w:style w:type="paragraph" w:styleId="a8">
    <w:name w:val="Balloon Text"/>
    <w:basedOn w:val="a"/>
    <w:link w:val="a9"/>
    <w:pPr>
      <w:spacing w:after="0" w:line="240" w:lineRule="auto"/>
    </w:pPr>
    <w:rPr>
      <w:rFonts w:ascii="Tahoma" w:hAnsi="Tahoma"/>
      <w:sz w:val="16"/>
    </w:rPr>
  </w:style>
  <w:style w:type="character" w:customStyle="1" w:styleId="a9">
    <w:name w:val="Текст выноски Знак"/>
    <w:basedOn w:val="1"/>
    <w:link w:val="a8"/>
    <w:rPr>
      <w:rFonts w:ascii="Tahoma" w:hAnsi="Tahoma"/>
      <w:sz w:val="16"/>
    </w:rPr>
  </w:style>
  <w:style w:type="character" w:customStyle="1" w:styleId="11">
    <w:name w:val="Заголовок 1 Знак"/>
    <w:link w:val="10"/>
    <w:rPr>
      <w:rFonts w:ascii="XO Thames" w:hAnsi="XO Thames"/>
      <w:b/>
      <w:sz w:val="32"/>
    </w:rPr>
  </w:style>
  <w:style w:type="paragraph" w:customStyle="1" w:styleId="1d">
    <w:name w:val="Гиперссылка1"/>
    <w:link w:val="1e"/>
    <w:rPr>
      <w:color w:val="0000FF"/>
      <w:u w:val="single"/>
    </w:rPr>
  </w:style>
  <w:style w:type="character" w:customStyle="1" w:styleId="1e">
    <w:name w:val="Гиперссылка1"/>
    <w:link w:val="1d"/>
    <w:rPr>
      <w:color w:val="0000FF"/>
      <w:u w:val="single"/>
    </w:rPr>
  </w:style>
  <w:style w:type="paragraph" w:customStyle="1" w:styleId="1f">
    <w:name w:val="Заголовок1"/>
    <w:basedOn w:val="a"/>
    <w:link w:val="1f0"/>
    <w:pPr>
      <w:spacing w:after="0" w:line="360" w:lineRule="auto"/>
      <w:jc w:val="center"/>
    </w:pPr>
    <w:rPr>
      <w:rFonts w:ascii="Times New Roman" w:hAnsi="Times New Roman"/>
      <w:b/>
    </w:rPr>
  </w:style>
  <w:style w:type="character" w:customStyle="1" w:styleId="1f0">
    <w:name w:val="Заголовок1"/>
    <w:basedOn w:val="1"/>
    <w:link w:val="1f"/>
    <w:rPr>
      <w:rFonts w:ascii="Times New Roman" w:hAnsi="Times New Roman"/>
      <w:b/>
    </w:rPr>
  </w:style>
  <w:style w:type="paragraph" w:customStyle="1" w:styleId="24">
    <w:name w:val="Гиперссылка2"/>
    <w:link w:val="aa"/>
    <w:rPr>
      <w:color w:val="0000FF"/>
      <w:u w:val="single"/>
    </w:rPr>
  </w:style>
  <w:style w:type="character" w:styleId="aa">
    <w:name w:val="Hyperlink"/>
    <w:link w:val="2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f1">
    <w:name w:val="toc 1"/>
    <w:next w:val="a"/>
    <w:link w:val="1f2"/>
    <w:uiPriority w:val="39"/>
    <w:rPr>
      <w:rFonts w:ascii="XO Thames" w:hAnsi="XO Thames"/>
      <w:b/>
      <w:sz w:val="28"/>
    </w:rPr>
  </w:style>
  <w:style w:type="character" w:customStyle="1" w:styleId="1f2">
    <w:name w:val="Оглавление 1 Знак"/>
    <w:link w:val="1f1"/>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23">
    <w:name w:val="Основной шрифт абзаца2"/>
  </w:style>
  <w:style w:type="paragraph" w:customStyle="1" w:styleId="1f3">
    <w:name w:val="Гиперссылка1"/>
    <w:link w:val="1f4"/>
    <w:rPr>
      <w:color w:val="0000FF"/>
      <w:u w:val="single"/>
    </w:rPr>
  </w:style>
  <w:style w:type="character" w:customStyle="1" w:styleId="1f4">
    <w:name w:val="Гиперссылка1"/>
    <w:link w:val="1f3"/>
    <w:rPr>
      <w:color w:val="0000FF"/>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5">
    <w:name w:val="Обычный1"/>
    <w:link w:val="1f6"/>
  </w:style>
  <w:style w:type="character" w:customStyle="1" w:styleId="1f6">
    <w:name w:val="Обычный1"/>
    <w:link w:val="1f5"/>
  </w:style>
  <w:style w:type="paragraph" w:styleId="ab">
    <w:name w:val="header"/>
    <w:basedOn w:val="a"/>
    <w:link w:val="ac"/>
    <w:pPr>
      <w:tabs>
        <w:tab w:val="center" w:pos="4153"/>
        <w:tab w:val="right" w:pos="8306"/>
      </w:tabs>
      <w:spacing w:after="0" w:line="240" w:lineRule="auto"/>
    </w:pPr>
    <w:rPr>
      <w:rFonts w:ascii="Times New Roman" w:hAnsi="Times New Roman"/>
      <w:sz w:val="20"/>
    </w:rPr>
  </w:style>
  <w:style w:type="character" w:customStyle="1" w:styleId="ac">
    <w:name w:val="Верхний колонтитул Знак"/>
    <w:basedOn w:val="1"/>
    <w:link w:val="ab"/>
    <w:rPr>
      <w:rFonts w:ascii="Times New Roman" w:hAnsi="Times New Roman"/>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33">
    <w:name w:val="Body Text 3"/>
    <w:basedOn w:val="a"/>
    <w:link w:val="34"/>
    <w:pPr>
      <w:spacing w:after="0" w:line="240" w:lineRule="auto"/>
    </w:pPr>
    <w:rPr>
      <w:rFonts w:ascii="Times New Roman" w:hAnsi="Times New Roman"/>
      <w:sz w:val="24"/>
    </w:rPr>
  </w:style>
  <w:style w:type="character" w:customStyle="1" w:styleId="34">
    <w:name w:val="Основной текст 3 Знак"/>
    <w:basedOn w:val="1"/>
    <w:link w:val="33"/>
    <w:rPr>
      <w:rFonts w:ascii="Times New Roman" w:hAnsi="Times New Roman"/>
      <w:sz w:val="24"/>
    </w:rPr>
  </w:style>
  <w:style w:type="paragraph" w:styleId="25">
    <w:name w:val="Body Text 2"/>
    <w:basedOn w:val="a"/>
    <w:link w:val="26"/>
    <w:pPr>
      <w:tabs>
        <w:tab w:val="left" w:pos="8647"/>
      </w:tabs>
      <w:spacing w:after="0" w:line="240" w:lineRule="auto"/>
      <w:jc w:val="both"/>
    </w:pPr>
    <w:rPr>
      <w:rFonts w:ascii="Times New Roman" w:hAnsi="Times New Roman"/>
      <w:sz w:val="24"/>
    </w:rPr>
  </w:style>
  <w:style w:type="character" w:customStyle="1" w:styleId="26">
    <w:name w:val="Основной текст 2 Знак"/>
    <w:basedOn w:val="1"/>
    <w:link w:val="25"/>
    <w:rPr>
      <w:rFonts w:ascii="Times New Roman" w:hAnsi="Times New Roman"/>
      <w:sz w:val="24"/>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styleId="ad">
    <w:name w:val="footer"/>
    <w:basedOn w:val="a"/>
    <w:link w:val="ae"/>
    <w:pPr>
      <w:tabs>
        <w:tab w:val="center" w:pos="4153"/>
        <w:tab w:val="right" w:pos="8306"/>
      </w:tabs>
      <w:spacing w:after="0" w:line="240" w:lineRule="auto"/>
    </w:pPr>
    <w:rPr>
      <w:rFonts w:ascii="Times New Roman" w:hAnsi="Times New Roman"/>
      <w:sz w:val="20"/>
    </w:rPr>
  </w:style>
  <w:style w:type="character" w:customStyle="1" w:styleId="ae">
    <w:name w:val="Нижний колонтитул Знак"/>
    <w:basedOn w:val="1"/>
    <w:link w:val="ad"/>
    <w:rPr>
      <w:rFonts w:ascii="Times New Roman" w:hAnsi="Times New Roman"/>
      <w:sz w:val="20"/>
    </w:rPr>
  </w:style>
  <w:style w:type="paragraph" w:styleId="af">
    <w:name w:val="Subtitle"/>
    <w:next w:val="a"/>
    <w:link w:val="af0"/>
    <w:uiPriority w:val="11"/>
    <w:qFormat/>
    <w:pPr>
      <w:jc w:val="both"/>
    </w:pPr>
    <w:rPr>
      <w:rFonts w:ascii="XO Thames" w:hAnsi="XO Thames"/>
      <w:i/>
      <w:sz w:val="24"/>
    </w:rPr>
  </w:style>
  <w:style w:type="character" w:customStyle="1" w:styleId="af0">
    <w:name w:val="Подзаголовок Знак"/>
    <w:link w:val="af"/>
    <w:rPr>
      <w:rFonts w:ascii="XO Thames" w:hAnsi="XO Thames"/>
      <w:i/>
      <w:sz w:val="24"/>
    </w:rPr>
  </w:style>
  <w:style w:type="paragraph" w:customStyle="1" w:styleId="1f7">
    <w:name w:val="Номер страницы1"/>
    <w:basedOn w:val="a"/>
    <w:link w:val="1f8"/>
    <w:pPr>
      <w:spacing w:after="0" w:line="240" w:lineRule="auto"/>
    </w:pPr>
    <w:rPr>
      <w:rFonts w:ascii="Times New Roman" w:hAnsi="Times New Roman"/>
      <w:sz w:val="20"/>
    </w:rPr>
  </w:style>
  <w:style w:type="character" w:customStyle="1" w:styleId="1f8">
    <w:name w:val="Номер страницы1"/>
    <w:basedOn w:val="1"/>
    <w:link w:val="1f7"/>
    <w:rPr>
      <w:rFonts w:ascii="Times New Roman" w:hAnsi="Times New Roman"/>
      <w:sz w:val="20"/>
    </w:rPr>
  </w:style>
  <w:style w:type="paragraph" w:styleId="af1">
    <w:name w:val="Title"/>
    <w:next w:val="a"/>
    <w:link w:val="af2"/>
    <w:uiPriority w:val="10"/>
    <w:qFormat/>
    <w:pPr>
      <w:spacing w:before="567" w:after="567"/>
      <w:jc w:val="center"/>
    </w:pPr>
    <w:rPr>
      <w:rFonts w:ascii="XO Thames" w:hAnsi="XO Thames"/>
      <w:b/>
      <w:caps/>
      <w:sz w:val="40"/>
    </w:rPr>
  </w:style>
  <w:style w:type="character" w:customStyle="1" w:styleId="af2">
    <w:name w:val="Заголовок Знак"/>
    <w:link w:val="af1"/>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f9">
    <w:name w:val="Основной шрифт абзаца1"/>
    <w:link w:val="1fa"/>
  </w:style>
  <w:style w:type="character" w:customStyle="1" w:styleId="1fa">
    <w:name w:val="Основной шрифт абзаца1"/>
    <w:link w:val="1f9"/>
  </w:style>
  <w:style w:type="character" w:customStyle="1" w:styleId="fontstyle01">
    <w:name w:val="fontstyle01"/>
    <w:basedOn w:val="a0"/>
    <w:rsid w:val="00C124F3"/>
    <w:rPr>
      <w:rFonts w:ascii="TimesNewRomanPSMT" w:hAnsi="TimesNewRomanPSMT" w:hint="default"/>
      <w:b w:val="0"/>
      <w:bCs w:val="0"/>
      <w:i w:val="0"/>
      <w:iCs w:val="0"/>
      <w:color w:val="000000"/>
      <w:sz w:val="28"/>
      <w:szCs w:val="28"/>
    </w:rPr>
  </w:style>
  <w:style w:type="paragraph" w:styleId="af3">
    <w:name w:val="Revision"/>
    <w:hidden/>
    <w:uiPriority w:val="99"/>
    <w:semiHidden/>
    <w:rsid w:val="00F46C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rcial@rosatomflot.ru" TargetMode="External"/><Relationship Id="rId13" Type="http://schemas.openxmlformats.org/officeDocument/2006/relationships/hyperlink" Target="mailto:commercial@rosatomflot.ru" TargetMode="External"/><Relationship Id="rId18" Type="http://schemas.openxmlformats.org/officeDocument/2006/relationships/hyperlink" Target="mailto:commercial@rosatomflot.ru"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mailto:shmo@rosatom.ru" TargetMode="External"/><Relationship Id="rId12" Type="http://schemas.openxmlformats.org/officeDocument/2006/relationships/hyperlink" Target="mailto:commercial@rosatomflot.ru" TargetMode="External"/><Relationship Id="rId17" Type="http://schemas.openxmlformats.org/officeDocument/2006/relationships/hyperlink" Target="mailto:shmo@rosatomflot.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general@rosatomflot.ru"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general@rosatomflot.ru"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general@rosatomflot.ru" TargetMode="External"/><Relationship Id="rId23" Type="http://schemas.openxmlformats.org/officeDocument/2006/relationships/footer" Target="footer2.xml"/><Relationship Id="rId10" Type="http://schemas.openxmlformats.org/officeDocument/2006/relationships/hyperlink" Target="mailto:commercial@rosatomflot.ru" TargetMode="External"/><Relationship Id="rId19" Type="http://schemas.openxmlformats.org/officeDocument/2006/relationships/hyperlink" Target="mailto:anvmakarov@rosatomflot.ru" TargetMode="External"/><Relationship Id="rId4" Type="http://schemas.openxmlformats.org/officeDocument/2006/relationships/footnotes" Target="footnotes.xml"/><Relationship Id="rId9" Type="http://schemas.openxmlformats.org/officeDocument/2006/relationships/hyperlink" Target="mailto:general@rosatomflot.ru" TargetMode="External"/><Relationship Id="rId14" Type="http://schemas.openxmlformats.org/officeDocument/2006/relationships/hyperlink" Target="mailto:anvmakarov@rosatomflot.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7094</Words>
  <Characters>40440</Characters>
  <Application>Microsoft Office Word</Application>
  <DocSecurity>8</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Карпелянская Валентина Михайловна</dc:creator>
  <cp:lastModifiedBy>Карпелянская Валентина Михайловна</cp:lastModifiedBy>
  <cp:revision>4</cp:revision>
  <dcterms:created xsi:type="dcterms:W3CDTF">2025-01-23T13:27:00Z</dcterms:created>
  <dcterms:modified xsi:type="dcterms:W3CDTF">2025-01-27T07:06:00Z</dcterms:modified>
</cp:coreProperties>
</file>